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86960" w14:textId="029F6BD1" w:rsidR="00BF703F" w:rsidRDefault="00455344" w:rsidP="00BF703F">
      <w:pPr>
        <w:spacing w:after="0" w:line="259" w:lineRule="auto"/>
      </w:pPr>
      <w:bookmarkStart w:id="0" w:name="_Hlk93912844"/>
      <w:bookmarkEnd w:id="0"/>
      <w:r w:rsidRPr="00546526">
        <w:rPr>
          <w:rFonts w:asciiTheme="minorHAnsi" w:eastAsia="Times New Roman" w:hAnsiTheme="minorHAnsi" w:cstheme="minorHAnsi"/>
          <w:color w:val="000000"/>
          <w:sz w:val="12"/>
          <w:szCs w:val="12"/>
          <w:lang w:val="en-US"/>
        </w:rPr>
        <w:t xml:space="preserve">     </w:t>
      </w:r>
      <w:r w:rsidR="00BF703F">
        <w:rPr>
          <w:noProof/>
        </w:rPr>
        <w:drawing>
          <wp:inline distT="0" distB="0" distL="0" distR="0" wp14:anchorId="2D77DEFB" wp14:editId="101CF0E0">
            <wp:extent cx="2573139" cy="9328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84736" cy="937019"/>
                    </a:xfrm>
                    <a:prstGeom prst="rect">
                      <a:avLst/>
                    </a:prstGeom>
                    <a:noFill/>
                    <a:ln>
                      <a:noFill/>
                    </a:ln>
                  </pic:spPr>
                </pic:pic>
              </a:graphicData>
            </a:graphic>
          </wp:inline>
        </w:drawing>
      </w:r>
      <w:r w:rsidRPr="00546526">
        <w:rPr>
          <w:rFonts w:asciiTheme="minorHAnsi" w:eastAsia="Times New Roman" w:hAnsiTheme="minorHAnsi" w:cstheme="minorHAnsi"/>
          <w:color w:val="000000"/>
          <w:sz w:val="12"/>
          <w:szCs w:val="12"/>
          <w:lang w:val="en-US"/>
        </w:rPr>
        <w:t xml:space="preserve"> </w:t>
      </w:r>
      <w:r w:rsidR="00BF703F">
        <w:rPr>
          <w:noProof/>
        </w:rPr>
        <w:drawing>
          <wp:inline distT="0" distB="0" distL="0" distR="0" wp14:anchorId="58BA9B0C" wp14:editId="29A660CA">
            <wp:extent cx="1866900" cy="7983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86895" cy="806943"/>
                    </a:xfrm>
                    <a:prstGeom prst="rect">
                      <a:avLst/>
                    </a:prstGeom>
                    <a:noFill/>
                    <a:ln>
                      <a:noFill/>
                    </a:ln>
                  </pic:spPr>
                </pic:pic>
              </a:graphicData>
            </a:graphic>
          </wp:inline>
        </w:drawing>
      </w:r>
      <w:r w:rsidR="005009CE">
        <w:rPr>
          <w:rFonts w:asciiTheme="minorHAnsi" w:eastAsia="Times New Roman" w:hAnsiTheme="minorHAnsi" w:cstheme="minorHAnsi"/>
          <w:color w:val="000000"/>
          <w:sz w:val="12"/>
          <w:szCs w:val="12"/>
          <w:lang w:val="en-US"/>
        </w:rPr>
        <w:t xml:space="preserve">              </w:t>
      </w:r>
      <w:r w:rsidR="005009CE">
        <w:rPr>
          <w:noProof/>
        </w:rPr>
        <w:drawing>
          <wp:inline distT="0" distB="0" distL="0" distR="0" wp14:anchorId="04E737C3" wp14:editId="74E55C99">
            <wp:extent cx="713818" cy="6337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2907" cy="641799"/>
                    </a:xfrm>
                    <a:prstGeom prst="rect">
                      <a:avLst/>
                    </a:prstGeom>
                    <a:noFill/>
                    <a:ln>
                      <a:noFill/>
                    </a:ln>
                  </pic:spPr>
                </pic:pic>
              </a:graphicData>
            </a:graphic>
          </wp:inline>
        </w:drawing>
      </w:r>
    </w:p>
    <w:p w14:paraId="04BF7AF8" w14:textId="77777777" w:rsidR="00BF703F" w:rsidRDefault="00BF703F" w:rsidP="00BF703F">
      <w:pPr>
        <w:spacing w:after="84" w:line="259" w:lineRule="auto"/>
      </w:pPr>
      <w:r>
        <w:t xml:space="preserve"> </w:t>
      </w:r>
    </w:p>
    <w:p w14:paraId="40DD2F92" w14:textId="2EA14FAB" w:rsidR="00BF703F" w:rsidRPr="00054422" w:rsidRDefault="00BF703F" w:rsidP="00BF703F">
      <w:pPr>
        <w:spacing w:after="0" w:line="259" w:lineRule="auto"/>
        <w:rPr>
          <w:color w:val="FF0000"/>
        </w:rPr>
      </w:pPr>
      <w:r>
        <w:rPr>
          <w:sz w:val="36"/>
        </w:rPr>
        <w:t xml:space="preserve"> </w:t>
      </w:r>
    </w:p>
    <w:p w14:paraId="0076C5B7" w14:textId="77777777" w:rsidR="00BF703F" w:rsidRDefault="00BF703F" w:rsidP="00BF703F">
      <w:pPr>
        <w:spacing w:after="0" w:line="259" w:lineRule="auto"/>
        <w:ind w:left="10" w:right="8"/>
        <w:jc w:val="center"/>
        <w:rPr>
          <w:sz w:val="36"/>
        </w:rPr>
      </w:pPr>
    </w:p>
    <w:p w14:paraId="678BB081" w14:textId="77777777" w:rsidR="00BF703F" w:rsidRDefault="00BF703F" w:rsidP="00BF703F">
      <w:pPr>
        <w:spacing w:after="0" w:line="259" w:lineRule="auto"/>
        <w:ind w:left="10" w:right="8"/>
        <w:jc w:val="center"/>
        <w:rPr>
          <w:sz w:val="36"/>
        </w:rPr>
      </w:pPr>
    </w:p>
    <w:p w14:paraId="74FF3973" w14:textId="77777777" w:rsidR="00BF703F" w:rsidRPr="00256D95" w:rsidRDefault="00BF703F" w:rsidP="00BF703F">
      <w:pPr>
        <w:spacing w:after="0" w:line="259" w:lineRule="auto"/>
        <w:ind w:left="10" w:right="8"/>
        <w:jc w:val="center"/>
        <w:rPr>
          <w:rFonts w:ascii="Segoe UI" w:hAnsi="Segoe UI" w:cs="Segoe UI"/>
        </w:rPr>
      </w:pPr>
      <w:r w:rsidRPr="00256D95">
        <w:rPr>
          <w:rFonts w:ascii="Segoe UI" w:hAnsi="Segoe UI" w:cs="Segoe UI"/>
          <w:sz w:val="36"/>
        </w:rPr>
        <w:t xml:space="preserve">Tender Dossier </w:t>
      </w:r>
    </w:p>
    <w:p w14:paraId="7E4BEE5B" w14:textId="77777777" w:rsidR="00BF703F" w:rsidRPr="00256D95" w:rsidRDefault="00BF703F" w:rsidP="00BF703F">
      <w:pPr>
        <w:spacing w:after="0" w:line="259" w:lineRule="auto"/>
        <w:ind w:left="267"/>
        <w:jc w:val="center"/>
        <w:rPr>
          <w:rFonts w:ascii="Segoe UI" w:hAnsi="Segoe UI" w:cs="Segoe UI"/>
        </w:rPr>
      </w:pPr>
      <w:r w:rsidRPr="00256D95">
        <w:rPr>
          <w:rFonts w:ascii="Segoe UI" w:hAnsi="Segoe UI" w:cs="Segoe UI"/>
          <w:sz w:val="36"/>
        </w:rPr>
        <w:t xml:space="preserve">   </w:t>
      </w:r>
    </w:p>
    <w:p w14:paraId="75720097" w14:textId="36401F74" w:rsidR="00BF703F" w:rsidRDefault="00BF703F" w:rsidP="00A14F27">
      <w:pPr>
        <w:spacing w:after="0" w:line="259" w:lineRule="auto"/>
        <w:ind w:left="87"/>
        <w:jc w:val="center"/>
        <w:rPr>
          <w:rFonts w:ascii="Segoe UI" w:hAnsi="Segoe UI" w:cs="Segoe UI"/>
        </w:rPr>
      </w:pPr>
      <w:r w:rsidRPr="00256D95">
        <w:rPr>
          <w:rFonts w:ascii="Segoe UI" w:hAnsi="Segoe UI" w:cs="Segoe UI"/>
          <w:sz w:val="36"/>
        </w:rPr>
        <w:t xml:space="preserve"> </w:t>
      </w:r>
    </w:p>
    <w:p w14:paraId="55037829" w14:textId="77777777" w:rsidR="00A14F27" w:rsidRPr="00256D95" w:rsidRDefault="00A14F27" w:rsidP="00A14F27">
      <w:pPr>
        <w:spacing w:after="0" w:line="259" w:lineRule="auto"/>
        <w:ind w:left="87"/>
        <w:jc w:val="center"/>
        <w:rPr>
          <w:rFonts w:ascii="Segoe UI" w:hAnsi="Segoe UI" w:cs="Segoe UI"/>
        </w:rPr>
      </w:pPr>
    </w:p>
    <w:p w14:paraId="318D8BDB" w14:textId="77777777" w:rsidR="00BF703F" w:rsidRPr="00256D95" w:rsidRDefault="00BF703F" w:rsidP="00BF703F">
      <w:pPr>
        <w:spacing w:after="0" w:line="259" w:lineRule="auto"/>
        <w:ind w:left="87"/>
        <w:jc w:val="center"/>
        <w:rPr>
          <w:rFonts w:ascii="Segoe UI" w:hAnsi="Segoe UI" w:cs="Segoe UI"/>
        </w:rPr>
      </w:pPr>
      <w:r w:rsidRPr="00256D95">
        <w:rPr>
          <w:rFonts w:ascii="Segoe UI" w:hAnsi="Segoe UI" w:cs="Segoe UI"/>
          <w:sz w:val="36"/>
        </w:rPr>
        <w:t xml:space="preserve"> </w:t>
      </w:r>
    </w:p>
    <w:p w14:paraId="1E3B12B9" w14:textId="77777777" w:rsidR="00BF703F" w:rsidRPr="00256D95" w:rsidRDefault="00BF703F" w:rsidP="00BF703F">
      <w:pPr>
        <w:spacing w:after="0" w:line="259" w:lineRule="auto"/>
        <w:ind w:left="10" w:right="4"/>
        <w:jc w:val="center"/>
        <w:rPr>
          <w:rFonts w:ascii="Segoe UI" w:hAnsi="Segoe UI" w:cs="Segoe UI"/>
          <w:sz w:val="36"/>
        </w:rPr>
      </w:pPr>
    </w:p>
    <w:p w14:paraId="5B4A0598" w14:textId="77777777" w:rsidR="00BF703F" w:rsidRPr="00256D95" w:rsidRDefault="00BF703F" w:rsidP="00BF703F">
      <w:pPr>
        <w:spacing w:after="0" w:line="259" w:lineRule="auto"/>
        <w:ind w:left="10" w:right="4"/>
        <w:jc w:val="center"/>
        <w:rPr>
          <w:rFonts w:ascii="Segoe UI" w:hAnsi="Segoe UI" w:cs="Segoe UI"/>
        </w:rPr>
      </w:pPr>
      <w:r w:rsidRPr="00256D95">
        <w:rPr>
          <w:rFonts w:ascii="Segoe UI" w:hAnsi="Segoe UI" w:cs="Segoe UI"/>
          <w:sz w:val="36"/>
        </w:rPr>
        <w:t xml:space="preserve">TENDER </w:t>
      </w:r>
    </w:p>
    <w:p w14:paraId="41C56F83" w14:textId="77777777" w:rsidR="00BF703F" w:rsidRPr="00256D95" w:rsidRDefault="00BF703F" w:rsidP="00BF703F">
      <w:pPr>
        <w:spacing w:after="0" w:line="259" w:lineRule="auto"/>
        <w:ind w:left="87"/>
        <w:jc w:val="center"/>
        <w:rPr>
          <w:rFonts w:ascii="Segoe UI" w:hAnsi="Segoe UI" w:cs="Segoe UI"/>
        </w:rPr>
      </w:pPr>
      <w:r w:rsidRPr="00256D95">
        <w:rPr>
          <w:rFonts w:ascii="Segoe UI" w:hAnsi="Segoe UI" w:cs="Segoe UI"/>
          <w:sz w:val="36"/>
        </w:rPr>
        <w:t xml:space="preserve"> </w:t>
      </w:r>
    </w:p>
    <w:p w14:paraId="4E53BF85" w14:textId="77777777" w:rsidR="00BF703F" w:rsidRPr="009423CD" w:rsidRDefault="00BF703F" w:rsidP="00BF703F">
      <w:pPr>
        <w:spacing w:after="0" w:line="259" w:lineRule="auto"/>
        <w:rPr>
          <w:rFonts w:ascii="Segoe UI" w:hAnsi="Segoe UI" w:cs="Segoe UI"/>
          <w:sz w:val="32"/>
          <w:szCs w:val="32"/>
        </w:rPr>
      </w:pPr>
    </w:p>
    <w:p w14:paraId="7DE71D5D" w14:textId="0E10B219" w:rsidR="00BF703F" w:rsidRPr="009423CD" w:rsidRDefault="009423CD" w:rsidP="00BF703F">
      <w:pPr>
        <w:spacing w:after="0" w:line="259" w:lineRule="auto"/>
        <w:rPr>
          <w:rFonts w:ascii="Segoe UI" w:hAnsi="Segoe UI" w:cs="Segoe UI"/>
          <w:sz w:val="32"/>
          <w:szCs w:val="32"/>
        </w:rPr>
      </w:pPr>
      <w:r w:rsidRPr="009423CD">
        <w:rPr>
          <w:rFonts w:ascii="Segoe UI" w:hAnsi="Segoe UI" w:cs="Segoe UI"/>
          <w:b/>
          <w:bCs/>
          <w:sz w:val="32"/>
          <w:szCs w:val="32"/>
        </w:rPr>
        <w:t>RESEARCHER</w:t>
      </w:r>
      <w:r w:rsidRPr="009423CD">
        <w:rPr>
          <w:rFonts w:ascii="Segoe UI" w:hAnsi="Segoe UI" w:cs="Segoe UI"/>
          <w:sz w:val="32"/>
          <w:szCs w:val="32"/>
        </w:rPr>
        <w:t xml:space="preserve"> IN THE PROJECT: </w:t>
      </w:r>
      <w:r w:rsidRPr="009423CD">
        <w:rPr>
          <w:rFonts w:ascii="Segoe UI" w:hAnsi="Segoe UI" w:cs="Segoe UI"/>
          <w:b/>
          <w:bCs/>
          <w:sz w:val="32"/>
          <w:szCs w:val="32"/>
        </w:rPr>
        <w:t>ROMA AND COVID-19: BUILD BACK BETTER THROUGH SUSTAINABLE WASTE MANAGEMENT</w:t>
      </w:r>
    </w:p>
    <w:p w14:paraId="265E8700" w14:textId="1D1A2CF2" w:rsidR="00BF703F" w:rsidRDefault="00BF703F" w:rsidP="00BF703F">
      <w:pPr>
        <w:spacing w:after="0" w:line="259" w:lineRule="auto"/>
        <w:ind w:left="87"/>
        <w:jc w:val="center"/>
        <w:rPr>
          <w:rFonts w:ascii="Segoe UI" w:hAnsi="Segoe UI" w:cs="Segoe UI"/>
          <w:sz w:val="36"/>
        </w:rPr>
      </w:pPr>
      <w:r w:rsidRPr="00256D95">
        <w:rPr>
          <w:rFonts w:ascii="Segoe UI" w:hAnsi="Segoe UI" w:cs="Segoe UI"/>
          <w:sz w:val="36"/>
        </w:rPr>
        <w:t xml:space="preserve"> </w:t>
      </w:r>
    </w:p>
    <w:p w14:paraId="103AF305" w14:textId="77777777" w:rsidR="00863861" w:rsidRPr="00256D95" w:rsidRDefault="00863861" w:rsidP="00BF703F">
      <w:pPr>
        <w:spacing w:after="0" w:line="259" w:lineRule="auto"/>
        <w:ind w:left="87"/>
        <w:jc w:val="center"/>
        <w:rPr>
          <w:rFonts w:ascii="Segoe UI" w:hAnsi="Segoe UI" w:cs="Segoe UI"/>
        </w:rPr>
      </w:pPr>
    </w:p>
    <w:p w14:paraId="136DDB8D" w14:textId="77777777" w:rsidR="00BF703F" w:rsidRPr="00256D95" w:rsidRDefault="00BF703F" w:rsidP="00BF703F">
      <w:pPr>
        <w:spacing w:after="0" w:line="259" w:lineRule="auto"/>
        <w:ind w:left="87"/>
        <w:jc w:val="center"/>
        <w:rPr>
          <w:rFonts w:ascii="Segoe UI" w:hAnsi="Segoe UI" w:cs="Segoe UI"/>
        </w:rPr>
      </w:pPr>
      <w:r w:rsidRPr="00256D95">
        <w:rPr>
          <w:rFonts w:ascii="Segoe UI" w:hAnsi="Segoe UI" w:cs="Segoe UI"/>
          <w:sz w:val="36"/>
        </w:rPr>
        <w:t xml:space="preserve"> </w:t>
      </w:r>
    </w:p>
    <w:p w14:paraId="788C6DD0" w14:textId="77777777" w:rsidR="00BF703F" w:rsidRPr="00256D95" w:rsidRDefault="00BF703F" w:rsidP="00BF703F">
      <w:pPr>
        <w:spacing w:after="0" w:line="259" w:lineRule="auto"/>
        <w:ind w:right="7"/>
        <w:jc w:val="center"/>
        <w:rPr>
          <w:rFonts w:ascii="Segoe UI" w:hAnsi="Segoe UI" w:cs="Segoe UI"/>
          <w:b/>
          <w:sz w:val="28"/>
        </w:rPr>
      </w:pPr>
    </w:p>
    <w:p w14:paraId="3E5DAA3E" w14:textId="77777777" w:rsidR="00BF703F" w:rsidRPr="00256D95" w:rsidRDefault="00BF703F" w:rsidP="00BF703F">
      <w:pPr>
        <w:spacing w:after="0" w:line="259" w:lineRule="auto"/>
        <w:ind w:right="7"/>
        <w:jc w:val="center"/>
        <w:rPr>
          <w:rFonts w:ascii="Segoe UI" w:hAnsi="Segoe UI" w:cs="Segoe UI"/>
          <w:b/>
          <w:sz w:val="28"/>
        </w:rPr>
      </w:pPr>
    </w:p>
    <w:p w14:paraId="2A58D2BC" w14:textId="77777777" w:rsidR="00BF703F" w:rsidRPr="00256D95" w:rsidRDefault="00BF703F" w:rsidP="00BF703F">
      <w:pPr>
        <w:spacing w:after="0" w:line="259" w:lineRule="auto"/>
        <w:ind w:right="7"/>
        <w:jc w:val="center"/>
        <w:rPr>
          <w:rFonts w:ascii="Segoe UI" w:hAnsi="Segoe UI" w:cs="Segoe UI"/>
          <w:b/>
          <w:sz w:val="28"/>
        </w:rPr>
      </w:pPr>
    </w:p>
    <w:p w14:paraId="2C993158" w14:textId="77777777" w:rsidR="00BF703F" w:rsidRPr="00256D95" w:rsidRDefault="00BF703F" w:rsidP="00BF703F">
      <w:pPr>
        <w:spacing w:after="0" w:line="259" w:lineRule="auto"/>
        <w:ind w:right="7"/>
        <w:jc w:val="center"/>
        <w:rPr>
          <w:rFonts w:ascii="Segoe UI" w:hAnsi="Segoe UI" w:cs="Segoe UI"/>
          <w:b/>
          <w:sz w:val="28"/>
        </w:rPr>
      </w:pPr>
    </w:p>
    <w:p w14:paraId="0C06B58B" w14:textId="77777777" w:rsidR="00BF703F" w:rsidRPr="00256D95" w:rsidRDefault="00BF703F" w:rsidP="00BF703F">
      <w:pPr>
        <w:spacing w:after="0" w:line="259" w:lineRule="auto"/>
        <w:ind w:right="7"/>
        <w:jc w:val="center"/>
        <w:rPr>
          <w:rFonts w:ascii="Segoe UI" w:hAnsi="Segoe UI" w:cs="Segoe UI"/>
          <w:b/>
          <w:sz w:val="28"/>
        </w:rPr>
      </w:pPr>
    </w:p>
    <w:p w14:paraId="786F4E4A" w14:textId="77777777" w:rsidR="00BF703F" w:rsidRPr="00256D95" w:rsidRDefault="00BF703F" w:rsidP="00BF703F">
      <w:pPr>
        <w:spacing w:after="0" w:line="259" w:lineRule="auto"/>
        <w:ind w:right="7"/>
        <w:jc w:val="center"/>
        <w:rPr>
          <w:rFonts w:ascii="Segoe UI" w:hAnsi="Segoe UI" w:cs="Segoe UI"/>
          <w:b/>
          <w:sz w:val="28"/>
        </w:rPr>
      </w:pPr>
    </w:p>
    <w:p w14:paraId="611B60F2" w14:textId="77777777" w:rsidR="00BF703F" w:rsidRPr="00256D95" w:rsidRDefault="00BF703F" w:rsidP="00BF703F">
      <w:pPr>
        <w:spacing w:after="0" w:line="259" w:lineRule="auto"/>
        <w:ind w:right="7"/>
        <w:jc w:val="center"/>
        <w:rPr>
          <w:rFonts w:ascii="Segoe UI" w:hAnsi="Segoe UI" w:cs="Segoe UI"/>
          <w:b/>
          <w:sz w:val="28"/>
        </w:rPr>
      </w:pPr>
    </w:p>
    <w:p w14:paraId="72630BB0" w14:textId="0B0457A2" w:rsidR="00BF703F" w:rsidRDefault="00BF703F" w:rsidP="00BF703F">
      <w:pPr>
        <w:spacing w:after="0" w:line="259" w:lineRule="auto"/>
        <w:ind w:right="7"/>
        <w:jc w:val="center"/>
        <w:rPr>
          <w:b/>
          <w:sz w:val="28"/>
        </w:rPr>
      </w:pPr>
    </w:p>
    <w:p w14:paraId="40A2AA3C" w14:textId="3B69851B" w:rsidR="00BF703F" w:rsidRDefault="00BF703F" w:rsidP="00BF703F">
      <w:pPr>
        <w:spacing w:after="0" w:line="259" w:lineRule="auto"/>
        <w:ind w:right="7"/>
        <w:jc w:val="center"/>
        <w:rPr>
          <w:b/>
          <w:sz w:val="28"/>
        </w:rPr>
      </w:pPr>
    </w:p>
    <w:p w14:paraId="5A243752" w14:textId="3A6B2ED0" w:rsidR="00BF703F" w:rsidRDefault="00BF703F" w:rsidP="00BF703F">
      <w:pPr>
        <w:spacing w:after="0" w:line="259" w:lineRule="auto"/>
        <w:ind w:right="7"/>
        <w:jc w:val="center"/>
        <w:rPr>
          <w:b/>
          <w:sz w:val="28"/>
        </w:rPr>
      </w:pPr>
    </w:p>
    <w:p w14:paraId="6B1B1CE1" w14:textId="77777777" w:rsidR="00075ED4" w:rsidRPr="00546526" w:rsidRDefault="00075ED4">
      <w:pPr>
        <w:rPr>
          <w:rFonts w:asciiTheme="minorHAnsi" w:eastAsia="Trebuchet MS" w:hAnsiTheme="minorHAnsi" w:cstheme="minorHAnsi"/>
          <w:lang w:val="en-US"/>
        </w:rPr>
      </w:pPr>
    </w:p>
    <w:p w14:paraId="40B6EAA7" w14:textId="77777777" w:rsidR="00BF703F" w:rsidRPr="00075ED4" w:rsidRDefault="00BF703F" w:rsidP="00BF703F">
      <w:pPr>
        <w:pStyle w:val="Heading1"/>
        <w:rPr>
          <w:rFonts w:ascii="Segoe UI" w:hAnsi="Segoe UI" w:cs="Segoe UI"/>
          <w:color w:val="4F6228" w:themeColor="accent3" w:themeShade="80"/>
          <w:sz w:val="24"/>
          <w:szCs w:val="24"/>
        </w:rPr>
      </w:pPr>
      <w:r w:rsidRPr="00075ED4">
        <w:rPr>
          <w:rFonts w:ascii="Segoe UI" w:hAnsi="Segoe UI" w:cs="Segoe UI"/>
          <w:color w:val="4F6228" w:themeColor="accent3" w:themeShade="80"/>
          <w:sz w:val="24"/>
          <w:szCs w:val="24"/>
        </w:rPr>
        <w:lastRenderedPageBreak/>
        <w:t xml:space="preserve">SUBJECT OF THE TENDER </w:t>
      </w:r>
    </w:p>
    <w:p w14:paraId="4454CD3A" w14:textId="77777777" w:rsidR="00BF703F" w:rsidRPr="009423CD" w:rsidRDefault="00BF703F" w:rsidP="00BF703F">
      <w:pPr>
        <w:spacing w:after="0" w:line="259" w:lineRule="auto"/>
        <w:rPr>
          <w:rFonts w:ascii="Segoe UI" w:hAnsi="Segoe UI" w:cs="Segoe UI"/>
          <w:sz w:val="24"/>
          <w:szCs w:val="24"/>
        </w:rPr>
      </w:pPr>
      <w:r w:rsidRPr="009423CD">
        <w:rPr>
          <w:rFonts w:ascii="Segoe UI" w:hAnsi="Segoe UI" w:cs="Segoe UI"/>
          <w:sz w:val="24"/>
          <w:szCs w:val="24"/>
        </w:rPr>
        <w:t xml:space="preserve"> </w:t>
      </w:r>
    </w:p>
    <w:p w14:paraId="04520BA2" w14:textId="7C3A5B55" w:rsidR="00BF703F" w:rsidRPr="009423CD" w:rsidRDefault="00BF703F" w:rsidP="00BF703F">
      <w:pPr>
        <w:spacing w:after="10" w:line="249" w:lineRule="auto"/>
        <w:ind w:left="-5"/>
        <w:rPr>
          <w:rFonts w:ascii="Segoe UI" w:hAnsi="Segoe UI" w:cs="Segoe UI"/>
          <w:sz w:val="24"/>
          <w:szCs w:val="24"/>
        </w:rPr>
      </w:pPr>
      <w:r w:rsidRPr="009423CD">
        <w:rPr>
          <w:rFonts w:ascii="Segoe UI" w:hAnsi="Segoe UI" w:cs="Segoe UI"/>
          <w:b/>
          <w:sz w:val="24"/>
          <w:szCs w:val="24"/>
        </w:rPr>
        <w:t>Tender: Researcher within the project: Roma and COVID-19: Build Back Better through sustainable waste management</w:t>
      </w:r>
    </w:p>
    <w:p w14:paraId="5A94E5FF" w14:textId="77777777" w:rsidR="00BF703F" w:rsidRPr="009423CD" w:rsidRDefault="00BF703F" w:rsidP="00BF703F">
      <w:pPr>
        <w:spacing w:after="254" w:line="259" w:lineRule="auto"/>
        <w:rPr>
          <w:rFonts w:ascii="Segoe UI" w:hAnsi="Segoe UI" w:cs="Segoe UI"/>
          <w:sz w:val="24"/>
          <w:szCs w:val="24"/>
        </w:rPr>
      </w:pPr>
      <w:r w:rsidRPr="009423CD">
        <w:rPr>
          <w:rFonts w:ascii="Segoe UI" w:hAnsi="Segoe UI" w:cs="Segoe UI"/>
          <w:b/>
          <w:sz w:val="24"/>
          <w:szCs w:val="24"/>
        </w:rPr>
        <w:t xml:space="preserve"> </w:t>
      </w:r>
    </w:p>
    <w:p w14:paraId="1D483E8E" w14:textId="5D5AA7FA" w:rsidR="00BF703F" w:rsidRPr="00075ED4" w:rsidRDefault="00CF066B" w:rsidP="00BF703F">
      <w:pPr>
        <w:pStyle w:val="Heading2"/>
        <w:ind w:left="-5"/>
        <w:rPr>
          <w:rFonts w:ascii="Segoe UI" w:hAnsi="Segoe UI" w:cs="Segoe UI"/>
          <w:color w:val="4F6228" w:themeColor="accent3" w:themeShade="80"/>
          <w:sz w:val="24"/>
          <w:szCs w:val="24"/>
        </w:rPr>
      </w:pPr>
      <w:r w:rsidRPr="00075ED4">
        <w:rPr>
          <w:rFonts w:ascii="Segoe UI" w:hAnsi="Segoe UI" w:cs="Segoe UI"/>
          <w:color w:val="4F6228" w:themeColor="accent3" w:themeShade="80"/>
          <w:sz w:val="24"/>
          <w:szCs w:val="24"/>
        </w:rPr>
        <w:t>TIMETABLE AND PARTICIPATION</w:t>
      </w:r>
    </w:p>
    <w:p w14:paraId="77949C08" w14:textId="77777777" w:rsidR="00BF703F" w:rsidRPr="009423CD" w:rsidRDefault="00BF703F" w:rsidP="00BF703F">
      <w:pPr>
        <w:spacing w:after="0" w:line="259" w:lineRule="auto"/>
        <w:rPr>
          <w:rFonts w:ascii="Segoe UI" w:hAnsi="Segoe UI" w:cs="Segoe UI"/>
          <w:sz w:val="24"/>
          <w:szCs w:val="24"/>
        </w:rPr>
      </w:pPr>
      <w:r w:rsidRPr="009423CD">
        <w:rPr>
          <w:rFonts w:ascii="Segoe UI" w:hAnsi="Segoe UI" w:cs="Segoe UI"/>
          <w:sz w:val="24"/>
          <w:szCs w:val="24"/>
        </w:rPr>
        <w:t xml:space="preserve"> </w:t>
      </w:r>
    </w:p>
    <w:tbl>
      <w:tblPr>
        <w:tblStyle w:val="TableGrid0"/>
        <w:tblW w:w="9174" w:type="dxa"/>
        <w:tblInd w:w="1" w:type="dxa"/>
        <w:tblCellMar>
          <w:top w:w="9" w:type="dxa"/>
          <w:left w:w="107" w:type="dxa"/>
          <w:right w:w="164" w:type="dxa"/>
        </w:tblCellMar>
        <w:tblLook w:val="04A0" w:firstRow="1" w:lastRow="0" w:firstColumn="1" w:lastColumn="0" w:noHBand="0" w:noVBand="1"/>
      </w:tblPr>
      <w:tblGrid>
        <w:gridCol w:w="4680"/>
        <w:gridCol w:w="4494"/>
      </w:tblGrid>
      <w:tr w:rsidR="00BF703F" w:rsidRPr="009423CD" w14:paraId="746EC9A6" w14:textId="77777777" w:rsidTr="00BF703F">
        <w:trPr>
          <w:trHeight w:val="286"/>
        </w:trPr>
        <w:tc>
          <w:tcPr>
            <w:tcW w:w="4680" w:type="dxa"/>
            <w:tcBorders>
              <w:top w:val="single" w:sz="4" w:space="0" w:color="000000"/>
              <w:left w:val="single" w:sz="4" w:space="0" w:color="000000"/>
              <w:bottom w:val="single" w:sz="4" w:space="0" w:color="000000"/>
              <w:right w:val="single" w:sz="4" w:space="0" w:color="000000"/>
            </w:tcBorders>
          </w:tcPr>
          <w:p w14:paraId="1B32E5EE" w14:textId="77777777" w:rsidR="00BF703F" w:rsidRPr="009423CD" w:rsidRDefault="00BF703F" w:rsidP="006B36B9">
            <w:pPr>
              <w:spacing w:line="259" w:lineRule="auto"/>
              <w:rPr>
                <w:rFonts w:ascii="Segoe UI" w:hAnsi="Segoe UI" w:cs="Segoe UI"/>
                <w:sz w:val="24"/>
                <w:szCs w:val="24"/>
              </w:rPr>
            </w:pPr>
            <w:r w:rsidRPr="009423CD">
              <w:rPr>
                <w:rFonts w:ascii="Segoe UI" w:hAnsi="Segoe UI" w:cs="Segoe UI"/>
                <w:sz w:val="24"/>
                <w:szCs w:val="24"/>
              </w:rPr>
              <w:t xml:space="preserve"> </w:t>
            </w:r>
          </w:p>
        </w:tc>
        <w:tc>
          <w:tcPr>
            <w:tcW w:w="4494" w:type="dxa"/>
            <w:tcBorders>
              <w:top w:val="single" w:sz="4" w:space="0" w:color="000000"/>
              <w:left w:val="single" w:sz="4" w:space="0" w:color="000000"/>
              <w:bottom w:val="single" w:sz="4" w:space="0" w:color="000000"/>
              <w:right w:val="single" w:sz="4" w:space="0" w:color="000000"/>
            </w:tcBorders>
            <w:shd w:val="clear" w:color="auto" w:fill="E5E5E5"/>
          </w:tcPr>
          <w:p w14:paraId="0AAB9B3A" w14:textId="39F8C31E" w:rsidR="00BF703F" w:rsidRPr="009423CD" w:rsidRDefault="00BF703F" w:rsidP="00E26B3F">
            <w:pPr>
              <w:spacing w:line="259" w:lineRule="auto"/>
              <w:rPr>
                <w:rFonts w:ascii="Segoe UI" w:hAnsi="Segoe UI" w:cs="Segoe UI"/>
                <w:sz w:val="24"/>
                <w:szCs w:val="24"/>
              </w:rPr>
            </w:pPr>
          </w:p>
        </w:tc>
      </w:tr>
      <w:tr w:rsidR="00BF703F" w:rsidRPr="009423CD" w14:paraId="6A2A7108" w14:textId="77777777" w:rsidTr="00BF703F">
        <w:trPr>
          <w:trHeight w:val="286"/>
        </w:trPr>
        <w:tc>
          <w:tcPr>
            <w:tcW w:w="4680" w:type="dxa"/>
            <w:tcBorders>
              <w:top w:val="single" w:sz="4" w:space="0" w:color="000000"/>
              <w:left w:val="single" w:sz="4" w:space="0" w:color="000000"/>
              <w:bottom w:val="single" w:sz="4" w:space="0" w:color="000000"/>
              <w:right w:val="single" w:sz="4" w:space="0" w:color="000000"/>
            </w:tcBorders>
          </w:tcPr>
          <w:p w14:paraId="546E9863" w14:textId="1DF5C9AE" w:rsidR="00BF703F" w:rsidRPr="009423CD" w:rsidRDefault="00BF703F" w:rsidP="006B36B9">
            <w:pPr>
              <w:spacing w:line="259" w:lineRule="auto"/>
              <w:rPr>
                <w:rFonts w:ascii="Segoe UI" w:hAnsi="Segoe UI" w:cs="Segoe UI"/>
                <w:sz w:val="24"/>
                <w:szCs w:val="24"/>
              </w:rPr>
            </w:pPr>
            <w:r w:rsidRPr="009423CD">
              <w:rPr>
                <w:rFonts w:ascii="Segoe UI" w:hAnsi="Segoe UI" w:cs="Segoe UI"/>
                <w:sz w:val="24"/>
                <w:szCs w:val="24"/>
              </w:rPr>
              <w:t>Contracting Authority</w:t>
            </w:r>
          </w:p>
        </w:tc>
        <w:tc>
          <w:tcPr>
            <w:tcW w:w="4494" w:type="dxa"/>
            <w:tcBorders>
              <w:top w:val="single" w:sz="4" w:space="0" w:color="000000"/>
              <w:left w:val="single" w:sz="4" w:space="0" w:color="000000"/>
              <w:bottom w:val="single" w:sz="4" w:space="0" w:color="000000"/>
              <w:right w:val="single" w:sz="4" w:space="0" w:color="000000"/>
            </w:tcBorders>
            <w:shd w:val="clear" w:color="auto" w:fill="E5E5E5"/>
          </w:tcPr>
          <w:p w14:paraId="31D8EDE0" w14:textId="4AAF0E70" w:rsidR="00BF703F" w:rsidRPr="009423CD" w:rsidRDefault="00BF703F" w:rsidP="006B36B9">
            <w:pPr>
              <w:spacing w:line="259" w:lineRule="auto"/>
              <w:ind w:left="1"/>
              <w:rPr>
                <w:rFonts w:ascii="Segoe UI" w:hAnsi="Segoe UI" w:cs="Segoe UI"/>
                <w:sz w:val="24"/>
                <w:szCs w:val="24"/>
              </w:rPr>
            </w:pPr>
            <w:r w:rsidRPr="009423CD">
              <w:rPr>
                <w:rFonts w:ascii="Segoe UI" w:hAnsi="Segoe UI" w:cs="Segoe UI"/>
                <w:sz w:val="24"/>
                <w:szCs w:val="24"/>
              </w:rPr>
              <w:t>REDI - Roma Entrepreneurship Development Initiative</w:t>
            </w:r>
          </w:p>
        </w:tc>
      </w:tr>
      <w:tr w:rsidR="00BF703F" w:rsidRPr="009423CD" w14:paraId="71F36905" w14:textId="77777777" w:rsidTr="00BF703F">
        <w:trPr>
          <w:trHeight w:val="286"/>
        </w:trPr>
        <w:tc>
          <w:tcPr>
            <w:tcW w:w="4680" w:type="dxa"/>
            <w:tcBorders>
              <w:top w:val="single" w:sz="4" w:space="0" w:color="000000"/>
              <w:left w:val="single" w:sz="4" w:space="0" w:color="000000"/>
              <w:bottom w:val="single" w:sz="4" w:space="0" w:color="000000"/>
              <w:right w:val="single" w:sz="4" w:space="0" w:color="000000"/>
            </w:tcBorders>
            <w:shd w:val="clear" w:color="auto" w:fill="E5E5E5"/>
          </w:tcPr>
          <w:p w14:paraId="593ACD61" w14:textId="77777777" w:rsidR="00BF703F" w:rsidRPr="009423CD" w:rsidRDefault="00BF703F" w:rsidP="006B36B9">
            <w:pPr>
              <w:spacing w:line="259" w:lineRule="auto"/>
              <w:rPr>
                <w:rFonts w:ascii="Segoe UI" w:hAnsi="Segoe UI" w:cs="Segoe UI"/>
                <w:sz w:val="24"/>
                <w:szCs w:val="24"/>
              </w:rPr>
            </w:pPr>
            <w:r w:rsidRPr="009423CD">
              <w:rPr>
                <w:rFonts w:ascii="Segoe UI" w:hAnsi="Segoe UI" w:cs="Segoe UI"/>
                <w:sz w:val="24"/>
                <w:szCs w:val="24"/>
              </w:rPr>
              <w:t xml:space="preserve">Publication of the Tender </w:t>
            </w:r>
          </w:p>
        </w:tc>
        <w:tc>
          <w:tcPr>
            <w:tcW w:w="4494" w:type="dxa"/>
            <w:tcBorders>
              <w:top w:val="single" w:sz="4" w:space="0" w:color="000000"/>
              <w:left w:val="single" w:sz="4" w:space="0" w:color="000000"/>
              <w:bottom w:val="single" w:sz="4" w:space="0" w:color="000000"/>
              <w:right w:val="single" w:sz="4" w:space="0" w:color="000000"/>
            </w:tcBorders>
          </w:tcPr>
          <w:p w14:paraId="3FE5E79E" w14:textId="2DF824E8" w:rsidR="00BF703F" w:rsidRPr="009423CD" w:rsidRDefault="00BF703F" w:rsidP="006B36B9">
            <w:pPr>
              <w:spacing w:line="259" w:lineRule="auto"/>
              <w:ind w:left="1"/>
              <w:rPr>
                <w:rFonts w:ascii="Segoe UI" w:hAnsi="Segoe UI" w:cs="Segoe UI"/>
                <w:sz w:val="24"/>
                <w:szCs w:val="24"/>
              </w:rPr>
            </w:pPr>
            <w:r w:rsidRPr="009423CD">
              <w:rPr>
                <w:rFonts w:ascii="Segoe UI" w:hAnsi="Segoe UI" w:cs="Segoe UI"/>
                <w:sz w:val="24"/>
                <w:szCs w:val="24"/>
              </w:rPr>
              <w:t>2</w:t>
            </w:r>
            <w:r w:rsidR="00D70E7C">
              <w:rPr>
                <w:rFonts w:ascii="Segoe UI" w:hAnsi="Segoe UI" w:cs="Segoe UI"/>
                <w:sz w:val="24"/>
                <w:szCs w:val="24"/>
              </w:rPr>
              <w:t>6</w:t>
            </w:r>
            <w:r w:rsidRPr="009423CD">
              <w:rPr>
                <w:rFonts w:ascii="Segoe UI" w:hAnsi="Segoe UI" w:cs="Segoe UI"/>
                <w:sz w:val="24"/>
                <w:szCs w:val="24"/>
              </w:rPr>
              <w:t xml:space="preserve"> January 2022  </w:t>
            </w:r>
          </w:p>
        </w:tc>
      </w:tr>
      <w:tr w:rsidR="00BF703F" w:rsidRPr="009423CD" w14:paraId="2FCD75B9" w14:textId="77777777" w:rsidTr="00BF703F">
        <w:trPr>
          <w:trHeight w:val="562"/>
        </w:trPr>
        <w:tc>
          <w:tcPr>
            <w:tcW w:w="4680" w:type="dxa"/>
            <w:tcBorders>
              <w:top w:val="single" w:sz="4" w:space="0" w:color="000000"/>
              <w:left w:val="single" w:sz="4" w:space="0" w:color="000000"/>
              <w:bottom w:val="single" w:sz="4" w:space="0" w:color="000000"/>
              <w:right w:val="single" w:sz="4" w:space="0" w:color="000000"/>
            </w:tcBorders>
            <w:shd w:val="clear" w:color="auto" w:fill="E5E5E5"/>
          </w:tcPr>
          <w:p w14:paraId="114C9B5D" w14:textId="77777777" w:rsidR="00BF703F" w:rsidRPr="009423CD" w:rsidRDefault="00BF703F" w:rsidP="006B36B9">
            <w:pPr>
              <w:spacing w:line="259" w:lineRule="auto"/>
              <w:rPr>
                <w:rFonts w:ascii="Segoe UI" w:hAnsi="Segoe UI" w:cs="Segoe UI"/>
                <w:sz w:val="24"/>
                <w:szCs w:val="24"/>
              </w:rPr>
            </w:pPr>
            <w:r w:rsidRPr="009423CD">
              <w:rPr>
                <w:rFonts w:ascii="Segoe UI" w:hAnsi="Segoe UI" w:cs="Segoe UI"/>
                <w:sz w:val="24"/>
                <w:szCs w:val="24"/>
              </w:rPr>
              <w:t xml:space="preserve">Deadline for submission of proposals  </w:t>
            </w:r>
          </w:p>
          <w:p w14:paraId="2210CFBE" w14:textId="42F0FBA1" w:rsidR="00BF703F" w:rsidRPr="009423CD" w:rsidRDefault="00BF703F" w:rsidP="006B36B9">
            <w:pPr>
              <w:spacing w:line="259" w:lineRule="auto"/>
              <w:rPr>
                <w:rFonts w:ascii="Segoe UI" w:hAnsi="Segoe UI" w:cs="Segoe UI"/>
                <w:sz w:val="24"/>
                <w:szCs w:val="24"/>
              </w:rPr>
            </w:pPr>
            <w:r w:rsidRPr="009423CD">
              <w:rPr>
                <w:rFonts w:ascii="Segoe UI" w:hAnsi="Segoe UI" w:cs="Segoe UI"/>
                <w:sz w:val="24"/>
                <w:szCs w:val="24"/>
              </w:rPr>
              <w:t xml:space="preserve"> </w:t>
            </w:r>
          </w:p>
        </w:tc>
        <w:tc>
          <w:tcPr>
            <w:tcW w:w="4494" w:type="dxa"/>
            <w:tcBorders>
              <w:top w:val="single" w:sz="4" w:space="0" w:color="000000"/>
              <w:left w:val="single" w:sz="4" w:space="0" w:color="000000"/>
              <w:bottom w:val="single" w:sz="4" w:space="0" w:color="000000"/>
              <w:right w:val="single" w:sz="4" w:space="0" w:color="000000"/>
            </w:tcBorders>
          </w:tcPr>
          <w:p w14:paraId="79FE674A" w14:textId="2F3CEED0" w:rsidR="00BF703F" w:rsidRPr="009423CD" w:rsidRDefault="00BF703F" w:rsidP="006B36B9">
            <w:pPr>
              <w:spacing w:line="259" w:lineRule="auto"/>
              <w:ind w:left="1"/>
              <w:rPr>
                <w:rFonts w:ascii="Segoe UI" w:hAnsi="Segoe UI" w:cs="Segoe UI"/>
                <w:sz w:val="24"/>
                <w:szCs w:val="24"/>
              </w:rPr>
            </w:pPr>
            <w:r w:rsidRPr="009423CD">
              <w:rPr>
                <w:rFonts w:ascii="Segoe UI" w:hAnsi="Segoe UI" w:cs="Segoe UI"/>
                <w:sz w:val="24"/>
                <w:szCs w:val="24"/>
              </w:rPr>
              <w:t xml:space="preserve">4 February 2022 </w:t>
            </w:r>
          </w:p>
        </w:tc>
      </w:tr>
      <w:tr w:rsidR="00BF703F" w:rsidRPr="009423CD" w14:paraId="4F511881" w14:textId="77777777" w:rsidTr="00BF703F">
        <w:trPr>
          <w:trHeight w:val="562"/>
        </w:trPr>
        <w:tc>
          <w:tcPr>
            <w:tcW w:w="4680" w:type="dxa"/>
            <w:tcBorders>
              <w:top w:val="single" w:sz="4" w:space="0" w:color="000000"/>
              <w:left w:val="single" w:sz="4" w:space="0" w:color="000000"/>
              <w:bottom w:val="single" w:sz="4" w:space="0" w:color="000000"/>
              <w:right w:val="single" w:sz="4" w:space="0" w:color="000000"/>
            </w:tcBorders>
            <w:shd w:val="clear" w:color="auto" w:fill="E5E5E5"/>
          </w:tcPr>
          <w:p w14:paraId="782A0D26" w14:textId="3C3F79E0" w:rsidR="00BF703F" w:rsidRPr="009423CD" w:rsidRDefault="00BF703F" w:rsidP="006B36B9">
            <w:pPr>
              <w:spacing w:line="259" w:lineRule="auto"/>
              <w:rPr>
                <w:rFonts w:ascii="Segoe UI" w:hAnsi="Segoe UI" w:cs="Segoe UI"/>
                <w:sz w:val="24"/>
                <w:szCs w:val="24"/>
              </w:rPr>
            </w:pPr>
            <w:r w:rsidRPr="009423CD">
              <w:rPr>
                <w:rFonts w:ascii="Segoe UI" w:hAnsi="Segoe UI" w:cs="Segoe UI"/>
                <w:sz w:val="24"/>
                <w:szCs w:val="24"/>
              </w:rPr>
              <w:t xml:space="preserve">Number of posts: </w:t>
            </w:r>
          </w:p>
        </w:tc>
        <w:tc>
          <w:tcPr>
            <w:tcW w:w="4494" w:type="dxa"/>
            <w:tcBorders>
              <w:top w:val="single" w:sz="4" w:space="0" w:color="000000"/>
              <w:left w:val="single" w:sz="4" w:space="0" w:color="000000"/>
              <w:bottom w:val="single" w:sz="4" w:space="0" w:color="000000"/>
              <w:right w:val="single" w:sz="4" w:space="0" w:color="000000"/>
            </w:tcBorders>
          </w:tcPr>
          <w:p w14:paraId="00476DEF" w14:textId="687C88D1" w:rsidR="00BF703F" w:rsidRPr="009423CD" w:rsidRDefault="00BF703F" w:rsidP="006B36B9">
            <w:pPr>
              <w:spacing w:line="259" w:lineRule="auto"/>
              <w:ind w:left="1"/>
              <w:rPr>
                <w:rFonts w:ascii="Segoe UI" w:hAnsi="Segoe UI" w:cs="Segoe UI"/>
                <w:sz w:val="24"/>
                <w:szCs w:val="24"/>
              </w:rPr>
            </w:pPr>
            <w:r w:rsidRPr="009423CD">
              <w:rPr>
                <w:rFonts w:ascii="Segoe UI" w:eastAsia="Times New Roman" w:hAnsi="Segoe UI" w:cs="Segoe UI"/>
                <w:sz w:val="24"/>
                <w:szCs w:val="24"/>
                <w:lang w:val="en-US"/>
              </w:rPr>
              <w:t xml:space="preserve">Total </w:t>
            </w:r>
            <w:r w:rsidR="00811223" w:rsidRPr="009423CD">
              <w:rPr>
                <w:rFonts w:ascii="Segoe UI" w:eastAsia="Times New Roman" w:hAnsi="Segoe UI" w:cs="Segoe UI"/>
                <w:sz w:val="24"/>
                <w:szCs w:val="24"/>
                <w:lang w:val="en-US"/>
              </w:rPr>
              <w:t>1</w:t>
            </w:r>
            <w:r w:rsidRPr="009423CD">
              <w:rPr>
                <w:rFonts w:ascii="Segoe UI" w:eastAsia="Times New Roman" w:hAnsi="Segoe UI" w:cs="Segoe UI"/>
                <w:sz w:val="24"/>
                <w:szCs w:val="24"/>
                <w:lang w:val="en-US"/>
              </w:rPr>
              <w:t xml:space="preserve"> consultancy contract, for North Macedonia</w:t>
            </w:r>
          </w:p>
        </w:tc>
      </w:tr>
      <w:tr w:rsidR="00BF703F" w:rsidRPr="009423CD" w14:paraId="1913A8D3" w14:textId="77777777" w:rsidTr="00BF703F">
        <w:trPr>
          <w:trHeight w:val="560"/>
        </w:trPr>
        <w:tc>
          <w:tcPr>
            <w:tcW w:w="4680" w:type="dxa"/>
            <w:tcBorders>
              <w:top w:val="single" w:sz="4" w:space="0" w:color="000000"/>
              <w:left w:val="single" w:sz="4" w:space="0" w:color="000000"/>
              <w:bottom w:val="single" w:sz="4" w:space="0" w:color="000000"/>
              <w:right w:val="single" w:sz="4" w:space="0" w:color="000000"/>
            </w:tcBorders>
            <w:shd w:val="clear" w:color="auto" w:fill="E5E5E5"/>
          </w:tcPr>
          <w:p w14:paraId="4AFEFCB7" w14:textId="73A8B80F" w:rsidR="00BF703F" w:rsidRPr="009423CD" w:rsidRDefault="00BF703F" w:rsidP="006B36B9">
            <w:pPr>
              <w:spacing w:line="259" w:lineRule="auto"/>
              <w:rPr>
                <w:rFonts w:ascii="Segoe UI" w:hAnsi="Segoe UI" w:cs="Segoe UI"/>
                <w:sz w:val="24"/>
                <w:szCs w:val="24"/>
              </w:rPr>
            </w:pPr>
            <w:r w:rsidRPr="009423CD">
              <w:rPr>
                <w:rFonts w:ascii="Segoe UI" w:eastAsia="Times New Roman" w:hAnsi="Segoe UI" w:cs="Segoe UI"/>
                <w:sz w:val="24"/>
                <w:szCs w:val="24"/>
                <w:lang w:val="en-US"/>
              </w:rPr>
              <w:t>Eligible</w:t>
            </w:r>
          </w:p>
        </w:tc>
        <w:tc>
          <w:tcPr>
            <w:tcW w:w="4494" w:type="dxa"/>
            <w:tcBorders>
              <w:top w:val="single" w:sz="4" w:space="0" w:color="000000"/>
              <w:left w:val="single" w:sz="4" w:space="0" w:color="000000"/>
              <w:bottom w:val="single" w:sz="4" w:space="0" w:color="000000"/>
              <w:right w:val="single" w:sz="4" w:space="0" w:color="000000"/>
            </w:tcBorders>
          </w:tcPr>
          <w:p w14:paraId="3331D05F" w14:textId="0F3E4D6C" w:rsidR="00BF703F" w:rsidRPr="009423CD" w:rsidRDefault="00BF703F" w:rsidP="00054422">
            <w:pPr>
              <w:spacing w:line="259" w:lineRule="auto"/>
              <w:ind w:left="1"/>
              <w:jc w:val="both"/>
              <w:rPr>
                <w:rFonts w:ascii="Segoe UI" w:hAnsi="Segoe UI" w:cs="Segoe UI"/>
                <w:sz w:val="24"/>
                <w:szCs w:val="24"/>
              </w:rPr>
            </w:pPr>
            <w:r w:rsidRPr="009423CD">
              <w:rPr>
                <w:rFonts w:ascii="Segoe UI" w:hAnsi="Segoe UI" w:cs="Segoe UI"/>
                <w:sz w:val="24"/>
                <w:szCs w:val="24"/>
              </w:rPr>
              <w:t>Individual consultants, teams of consultants, legal entities providing</w:t>
            </w:r>
            <w:r w:rsidR="00054422" w:rsidRPr="009423CD">
              <w:rPr>
                <w:rFonts w:ascii="Segoe UI" w:hAnsi="Segoe UI" w:cs="Segoe UI"/>
                <w:sz w:val="24"/>
                <w:szCs w:val="24"/>
              </w:rPr>
              <w:t xml:space="preserve"> </w:t>
            </w:r>
            <w:r w:rsidRPr="009423CD">
              <w:rPr>
                <w:rFonts w:ascii="Segoe UI" w:hAnsi="Segoe UI" w:cs="Segoe UI"/>
                <w:sz w:val="24"/>
                <w:szCs w:val="24"/>
              </w:rPr>
              <w:t>consultancy services, consortia</w:t>
            </w:r>
          </w:p>
        </w:tc>
      </w:tr>
    </w:tbl>
    <w:p w14:paraId="00000012" w14:textId="77777777" w:rsidR="00271712" w:rsidRPr="009423CD" w:rsidRDefault="00271712">
      <w:pPr>
        <w:spacing w:after="120" w:line="240" w:lineRule="auto"/>
        <w:rPr>
          <w:rFonts w:ascii="Segoe UI" w:eastAsia="Times New Roman" w:hAnsi="Segoe UI" w:cs="Segoe UI"/>
          <w:sz w:val="24"/>
          <w:szCs w:val="24"/>
          <w:lang w:val="en-US"/>
        </w:rPr>
      </w:pPr>
    </w:p>
    <w:p w14:paraId="00000013" w14:textId="0034E986" w:rsidR="00271712" w:rsidRPr="009423CD" w:rsidRDefault="00455344" w:rsidP="003B20BA">
      <w:pPr>
        <w:shd w:val="clear" w:color="auto" w:fill="FFFFFF"/>
        <w:spacing w:line="240" w:lineRule="auto"/>
        <w:outlineLvl w:val="0"/>
        <w:rPr>
          <w:rFonts w:ascii="Segoe UI" w:eastAsia="Times New Roman" w:hAnsi="Segoe UI" w:cs="Segoe UI"/>
          <w:b/>
          <w:sz w:val="24"/>
          <w:szCs w:val="24"/>
          <w:lang w:val="en-US"/>
        </w:rPr>
      </w:pPr>
      <w:r w:rsidRPr="009423CD">
        <w:rPr>
          <w:rFonts w:ascii="Segoe UI" w:hAnsi="Segoe UI" w:cs="Segoe UI"/>
          <w:sz w:val="24"/>
          <w:szCs w:val="24"/>
          <w:lang w:val="en-US"/>
        </w:rPr>
        <w:br w:type="page"/>
      </w:r>
    </w:p>
    <w:p w14:paraId="30A15C75" w14:textId="60FFCEA5" w:rsidR="00E26B3F" w:rsidRPr="00D70E7C" w:rsidRDefault="00E26B3F" w:rsidP="004B23E0">
      <w:pPr>
        <w:shd w:val="clear" w:color="auto" w:fill="FFFFFF"/>
        <w:spacing w:after="100" w:afterAutospacing="1"/>
        <w:jc w:val="both"/>
        <w:rPr>
          <w:rFonts w:ascii="Segoe UI" w:eastAsia="Times New Roman" w:hAnsi="Segoe UI" w:cs="Segoe UI"/>
          <w:color w:val="000000"/>
          <w:lang w:val="en-US"/>
        </w:rPr>
      </w:pPr>
      <w:r w:rsidRPr="00D70E7C">
        <w:rPr>
          <w:rFonts w:ascii="Segoe UI" w:eastAsia="Times New Roman" w:hAnsi="Segoe UI" w:cs="Segoe UI"/>
          <w:b/>
          <w:bCs/>
          <w:color w:val="000000"/>
        </w:rPr>
        <w:lastRenderedPageBreak/>
        <w:t>Roma Entrepreneurship Development Initiative (REDI)</w:t>
      </w:r>
      <w:r w:rsidR="0015506B" w:rsidRPr="00D70E7C">
        <w:rPr>
          <w:rFonts w:ascii="Segoe UI" w:eastAsia="Times New Roman" w:hAnsi="Segoe UI" w:cs="Segoe UI"/>
          <w:b/>
          <w:bCs/>
          <w:color w:val="000000"/>
        </w:rPr>
        <w:t>,</w:t>
      </w:r>
      <w:r w:rsidRPr="00D70E7C">
        <w:rPr>
          <w:rFonts w:ascii="Segoe UI" w:eastAsia="Times New Roman" w:hAnsi="Segoe UI" w:cs="Segoe UI"/>
          <w:color w:val="000000"/>
        </w:rPr>
        <w:t xml:space="preserve"> in partnership with</w:t>
      </w:r>
      <w:r w:rsidRPr="00D70E7C">
        <w:rPr>
          <w:rFonts w:ascii="Segoe UI" w:eastAsia="Times New Roman" w:hAnsi="Segoe UI" w:cs="Segoe UI"/>
          <w:b/>
          <w:bCs/>
          <w:color w:val="000000"/>
        </w:rPr>
        <w:t xml:space="preserve"> Umwelt Dachverband </w:t>
      </w:r>
      <w:r w:rsidRPr="00D70E7C">
        <w:rPr>
          <w:rFonts w:ascii="Segoe UI" w:eastAsia="Times New Roman" w:hAnsi="Segoe UI" w:cs="Segoe UI"/>
          <w:color w:val="000000"/>
        </w:rPr>
        <w:t xml:space="preserve">are looking to hire a dedicated </w:t>
      </w:r>
      <w:r w:rsidRPr="00D70E7C">
        <w:rPr>
          <w:rFonts w:ascii="Segoe UI" w:eastAsia="Times New Roman" w:hAnsi="Segoe UI" w:cs="Segoe UI"/>
          <w:b/>
          <w:bCs/>
          <w:color w:val="000000"/>
        </w:rPr>
        <w:t>Expert – Researcher</w:t>
      </w:r>
      <w:r w:rsidRPr="00D70E7C">
        <w:rPr>
          <w:rFonts w:ascii="Segoe UI" w:eastAsia="Times New Roman" w:hAnsi="Segoe UI" w:cs="Segoe UI"/>
          <w:color w:val="000000"/>
        </w:rPr>
        <w:t xml:space="preserve"> in the frame of the project </w:t>
      </w:r>
      <w:r w:rsidRPr="00D70E7C">
        <w:rPr>
          <w:rFonts w:ascii="Segoe UI" w:eastAsia="Times New Roman" w:hAnsi="Segoe UI" w:cs="Segoe UI"/>
          <w:b/>
          <w:bCs/>
          <w:color w:val="000000"/>
        </w:rPr>
        <w:t>“Roma and COVID-19: Build Back Better through sustainable waste management”</w:t>
      </w:r>
      <w:r w:rsidRPr="00D70E7C">
        <w:rPr>
          <w:rFonts w:ascii="Segoe UI" w:eastAsia="Times New Roman" w:hAnsi="Segoe UI" w:cs="Segoe UI"/>
          <w:color w:val="000000"/>
        </w:rPr>
        <w:t xml:space="preserve"> that is implemented starting with </w:t>
      </w:r>
      <w:r w:rsidR="0015506B" w:rsidRPr="00D70E7C">
        <w:rPr>
          <w:rFonts w:ascii="Segoe UI" w:eastAsia="Times New Roman" w:hAnsi="Segoe UI" w:cs="Segoe UI"/>
          <w:color w:val="000000"/>
        </w:rPr>
        <w:t>1</w:t>
      </w:r>
      <w:r w:rsidRPr="00D70E7C">
        <w:rPr>
          <w:rFonts w:ascii="Segoe UI" w:eastAsia="Times New Roman" w:hAnsi="Segoe UI" w:cs="Segoe UI"/>
          <w:color w:val="000000"/>
        </w:rPr>
        <w:t xml:space="preserve"> </w:t>
      </w:r>
      <w:r w:rsidR="00276D11">
        <w:rPr>
          <w:rFonts w:ascii="Segoe UI" w:eastAsia="Times New Roman" w:hAnsi="Segoe UI" w:cs="Segoe UI"/>
          <w:color w:val="000000"/>
        </w:rPr>
        <w:t>September</w:t>
      </w:r>
      <w:r w:rsidR="00276D11" w:rsidRPr="00D70E7C">
        <w:rPr>
          <w:rFonts w:ascii="Segoe UI" w:eastAsia="Times New Roman" w:hAnsi="Segoe UI" w:cs="Segoe UI"/>
          <w:color w:val="000000"/>
        </w:rPr>
        <w:t xml:space="preserve"> </w:t>
      </w:r>
      <w:r w:rsidRPr="00D70E7C">
        <w:rPr>
          <w:rFonts w:ascii="Segoe UI" w:eastAsia="Times New Roman" w:hAnsi="Segoe UI" w:cs="Segoe UI"/>
          <w:color w:val="000000"/>
        </w:rPr>
        <w:t>2021 in</w:t>
      </w:r>
      <w:r w:rsidRPr="00D70E7C">
        <w:rPr>
          <w:rFonts w:ascii="Segoe UI" w:eastAsia="Times New Roman" w:hAnsi="Segoe UI" w:cs="Segoe UI"/>
          <w:b/>
          <w:bCs/>
          <w:color w:val="000000"/>
        </w:rPr>
        <w:t xml:space="preserve"> </w:t>
      </w:r>
      <w:r w:rsidRPr="00D70E7C">
        <w:rPr>
          <w:rFonts w:ascii="Segoe UI" w:eastAsia="Times New Roman" w:hAnsi="Segoe UI" w:cs="Segoe UI"/>
          <w:color w:val="000000"/>
        </w:rPr>
        <w:t>North Macedonia</w:t>
      </w:r>
      <w:r w:rsidRPr="00D70E7C">
        <w:rPr>
          <w:rFonts w:ascii="Segoe UI" w:eastAsia="Times New Roman" w:hAnsi="Segoe UI" w:cs="Segoe UI"/>
          <w:b/>
          <w:bCs/>
          <w:color w:val="000000"/>
        </w:rPr>
        <w:t xml:space="preserve">, </w:t>
      </w:r>
      <w:r w:rsidR="00276D11">
        <w:rPr>
          <w:rFonts w:ascii="Segoe UI" w:eastAsia="Times New Roman" w:hAnsi="Segoe UI" w:cs="Segoe UI"/>
          <w:b/>
          <w:bCs/>
          <w:color w:val="000000"/>
        </w:rPr>
        <w:t>funded by the</w:t>
      </w:r>
      <w:r w:rsidRPr="00D70E7C">
        <w:rPr>
          <w:rFonts w:ascii="Segoe UI" w:eastAsia="Times New Roman" w:hAnsi="Segoe UI" w:cs="Segoe UI"/>
          <w:b/>
          <w:bCs/>
          <w:color w:val="000000"/>
        </w:rPr>
        <w:t xml:space="preserve"> Federal Ministry of Republic of Austria Social Affairs, Health, Care and Consumer. </w:t>
      </w:r>
    </w:p>
    <w:p w14:paraId="212DC703" w14:textId="77777777" w:rsidR="00E20610" w:rsidRPr="00D70E7C" w:rsidRDefault="00E20610" w:rsidP="00E20610">
      <w:pPr>
        <w:spacing w:after="120" w:line="240" w:lineRule="auto"/>
        <w:jc w:val="both"/>
        <w:rPr>
          <w:rFonts w:ascii="Segoe UI" w:eastAsia="Times New Roman" w:hAnsi="Segoe UI" w:cs="Segoe UI"/>
          <w:lang w:val="en-US"/>
        </w:rPr>
      </w:pPr>
    </w:p>
    <w:p w14:paraId="0000002E" w14:textId="77777777" w:rsidR="00271712" w:rsidRPr="00D70E7C" w:rsidRDefault="00455344">
      <w:pPr>
        <w:numPr>
          <w:ilvl w:val="0"/>
          <w:numId w:val="9"/>
        </w:numPr>
        <w:spacing w:before="60" w:after="0" w:line="240" w:lineRule="auto"/>
        <w:jc w:val="both"/>
        <w:rPr>
          <w:rFonts w:ascii="Segoe UI" w:eastAsia="Times New Roman" w:hAnsi="Segoe UI" w:cs="Segoe UI"/>
          <w:b/>
          <w:lang w:val="en-US"/>
        </w:rPr>
      </w:pPr>
      <w:r w:rsidRPr="00D70E7C">
        <w:rPr>
          <w:rFonts w:ascii="Segoe UI" w:eastAsia="Times New Roman" w:hAnsi="Segoe UI" w:cs="Segoe UI"/>
          <w:b/>
          <w:lang w:val="en-US"/>
        </w:rPr>
        <w:t>DESCRIPTION OF RESPONSIBILITIES</w:t>
      </w:r>
    </w:p>
    <w:p w14:paraId="0000002F" w14:textId="77777777" w:rsidR="00271712" w:rsidRPr="00D70E7C" w:rsidRDefault="00271712">
      <w:pPr>
        <w:spacing w:after="0" w:line="240" w:lineRule="auto"/>
        <w:ind w:left="720"/>
        <w:rPr>
          <w:rFonts w:ascii="Segoe UI" w:eastAsia="Times New Roman" w:hAnsi="Segoe UI" w:cs="Segoe UI"/>
          <w:lang w:val="en-US"/>
        </w:rPr>
      </w:pPr>
    </w:p>
    <w:p w14:paraId="00000030" w14:textId="77777777" w:rsidR="00271712" w:rsidRPr="00D70E7C" w:rsidRDefault="00455344">
      <w:pPr>
        <w:spacing w:after="120" w:line="240" w:lineRule="auto"/>
        <w:rPr>
          <w:rFonts w:ascii="Segoe UI" w:eastAsia="Times New Roman" w:hAnsi="Segoe UI" w:cs="Segoe UI"/>
          <w:b/>
          <w:lang w:val="en-US"/>
        </w:rPr>
      </w:pPr>
      <w:r w:rsidRPr="00D70E7C">
        <w:rPr>
          <w:rFonts w:ascii="Segoe UI" w:eastAsia="Times New Roman" w:hAnsi="Segoe UI" w:cs="Segoe UI"/>
          <w:b/>
          <w:lang w:val="en-US"/>
        </w:rPr>
        <w:t>Objectives and scope of the assignment</w:t>
      </w:r>
    </w:p>
    <w:p w14:paraId="1DFB92DA" w14:textId="2CACE892" w:rsidR="003B20BA" w:rsidRPr="00D70E7C" w:rsidRDefault="003B20BA" w:rsidP="00D70E7C">
      <w:pPr>
        <w:shd w:val="clear" w:color="auto" w:fill="FFFFFF"/>
        <w:spacing w:after="100" w:afterAutospacing="1"/>
        <w:jc w:val="both"/>
        <w:rPr>
          <w:rFonts w:ascii="Segoe UI" w:eastAsia="Times New Roman" w:hAnsi="Segoe UI" w:cs="Segoe UI"/>
          <w:color w:val="000000"/>
        </w:rPr>
      </w:pPr>
      <w:r w:rsidRPr="00D70E7C">
        <w:rPr>
          <w:rFonts w:ascii="Segoe UI" w:eastAsia="Times New Roman" w:hAnsi="Segoe UI" w:cs="Segoe UI"/>
          <w:color w:val="000000"/>
        </w:rPr>
        <w:t>The Expert/Consultant will be responsible for conducting a study on the needs of the waste collectors in North Macedonia and prepar</w:t>
      </w:r>
      <w:r w:rsidR="0015506B" w:rsidRPr="00D70E7C">
        <w:rPr>
          <w:rFonts w:ascii="Segoe UI" w:eastAsia="Times New Roman" w:hAnsi="Segoe UI" w:cs="Segoe UI"/>
          <w:color w:val="000000"/>
        </w:rPr>
        <w:t>ing</w:t>
      </w:r>
      <w:r w:rsidRPr="00D70E7C">
        <w:rPr>
          <w:rFonts w:ascii="Segoe UI" w:eastAsia="Times New Roman" w:hAnsi="Segoe UI" w:cs="Segoe UI"/>
          <w:color w:val="000000"/>
        </w:rPr>
        <w:t xml:space="preserve"> a strategy paper with specific policy recommendations to the Government of North Macedonia </w:t>
      </w:r>
      <w:r w:rsidR="0015506B" w:rsidRPr="00D70E7C">
        <w:rPr>
          <w:rFonts w:ascii="Segoe UI" w:eastAsia="Times New Roman" w:hAnsi="Segoe UI" w:cs="Segoe UI"/>
          <w:color w:val="000000"/>
        </w:rPr>
        <w:t>to improve</w:t>
      </w:r>
      <w:r w:rsidRPr="00D70E7C">
        <w:rPr>
          <w:rFonts w:ascii="Segoe UI" w:eastAsia="Times New Roman" w:hAnsi="Segoe UI" w:cs="Segoe UI"/>
          <w:color w:val="000000"/>
        </w:rPr>
        <w:t xml:space="preserve"> waste management policies and legislation related to the activity of informal Roma waste collectors</w:t>
      </w:r>
      <w:r w:rsidR="00A14F27" w:rsidRPr="00D70E7C">
        <w:rPr>
          <w:rFonts w:ascii="Segoe UI" w:eastAsia="Times New Roman" w:hAnsi="Segoe UI" w:cs="Segoe UI"/>
          <w:color w:val="000000"/>
        </w:rPr>
        <w:t xml:space="preserve"> and other vulnerable groups.</w:t>
      </w:r>
      <w:r w:rsidRPr="00D70E7C">
        <w:rPr>
          <w:rFonts w:ascii="Segoe UI" w:eastAsia="Times New Roman" w:hAnsi="Segoe UI" w:cs="Segoe UI"/>
          <w:color w:val="000000"/>
        </w:rPr>
        <w:t xml:space="preserve"> </w:t>
      </w:r>
    </w:p>
    <w:p w14:paraId="36872119" w14:textId="3679CB84" w:rsidR="008811EC" w:rsidRPr="00D70E7C" w:rsidRDefault="008811EC" w:rsidP="00D70E7C">
      <w:pPr>
        <w:pBdr>
          <w:top w:val="nil"/>
          <w:left w:val="nil"/>
          <w:bottom w:val="nil"/>
          <w:right w:val="nil"/>
          <w:between w:val="nil"/>
        </w:pBdr>
        <w:spacing w:after="0"/>
        <w:jc w:val="both"/>
        <w:rPr>
          <w:rFonts w:ascii="Segoe UI" w:eastAsia="Times New Roman" w:hAnsi="Segoe UI" w:cs="Segoe UI"/>
          <w:color w:val="000000"/>
          <w:lang w:val="en-US"/>
        </w:rPr>
      </w:pPr>
      <w:r w:rsidRPr="00D70E7C">
        <w:rPr>
          <w:rFonts w:ascii="Segoe UI" w:eastAsia="Times New Roman" w:hAnsi="Segoe UI" w:cs="Segoe UI"/>
          <w:color w:val="000000"/>
        </w:rPr>
        <w:t>The purpose of the study is to define the activities and type of support needed for Roma waste collectors. The study results will serve as advocacy tools to advocate for policy programs and measures targeting Roma waste collectors</w:t>
      </w:r>
      <w:r w:rsidR="00CD1AA1" w:rsidRPr="00D70E7C">
        <w:rPr>
          <w:rFonts w:ascii="Segoe UI" w:eastAsia="Times New Roman" w:hAnsi="Segoe UI" w:cs="Segoe UI"/>
          <w:color w:val="000000"/>
        </w:rPr>
        <w:t>.</w:t>
      </w:r>
    </w:p>
    <w:p w14:paraId="5C42A77A" w14:textId="77777777" w:rsidR="008811EC" w:rsidRPr="00D70E7C" w:rsidRDefault="008811EC" w:rsidP="008811EC">
      <w:pPr>
        <w:pBdr>
          <w:top w:val="nil"/>
          <w:left w:val="nil"/>
          <w:bottom w:val="nil"/>
          <w:right w:val="nil"/>
          <w:between w:val="nil"/>
        </w:pBdr>
        <w:spacing w:after="0" w:line="240" w:lineRule="auto"/>
        <w:jc w:val="both"/>
        <w:rPr>
          <w:rFonts w:ascii="Segoe UI" w:eastAsia="Times New Roman" w:hAnsi="Segoe UI" w:cs="Segoe UI"/>
          <w:color w:val="000000"/>
          <w:lang w:val="en-US"/>
        </w:rPr>
      </w:pPr>
    </w:p>
    <w:p w14:paraId="178191E3" w14:textId="6B38F61C" w:rsidR="003B20BA" w:rsidRPr="00D70E7C" w:rsidRDefault="00A14F27" w:rsidP="003B20BA">
      <w:pPr>
        <w:jc w:val="both"/>
        <w:rPr>
          <w:rFonts w:ascii="Segoe UI" w:eastAsia="Times New Roman" w:hAnsi="Segoe UI" w:cs="Segoe UI"/>
          <w:lang w:val="en-US"/>
        </w:rPr>
      </w:pPr>
      <w:r w:rsidRPr="00D70E7C">
        <w:rPr>
          <w:rFonts w:ascii="Segoe UI" w:eastAsia="Times New Roman" w:hAnsi="Segoe UI" w:cs="Segoe UI"/>
          <w:color w:val="000000"/>
        </w:rPr>
        <w:t>The policy study will be written in Macedonian and English languages.</w:t>
      </w:r>
    </w:p>
    <w:p w14:paraId="6B2BBC4D" w14:textId="61691CE6" w:rsidR="00796C61" w:rsidRPr="00D70E7C" w:rsidRDefault="00796C61" w:rsidP="008D7D0F">
      <w:pPr>
        <w:jc w:val="both"/>
        <w:rPr>
          <w:rFonts w:ascii="Segoe UI" w:eastAsia="Times New Roman" w:hAnsi="Segoe UI" w:cs="Segoe UI"/>
          <w:lang w:val="en-US"/>
        </w:rPr>
      </w:pPr>
      <w:r w:rsidRPr="00D70E7C">
        <w:rPr>
          <w:rFonts w:ascii="Segoe UI" w:eastAsia="Times New Roman" w:hAnsi="Segoe UI" w:cs="Segoe UI"/>
          <w:b/>
          <w:lang w:val="en-US"/>
        </w:rPr>
        <w:t xml:space="preserve">The </w:t>
      </w:r>
      <w:r w:rsidR="0015506B" w:rsidRPr="00D70E7C">
        <w:rPr>
          <w:rFonts w:ascii="Segoe UI" w:eastAsia="Times New Roman" w:hAnsi="Segoe UI" w:cs="Segoe UI"/>
          <w:b/>
          <w:lang w:val="en-US"/>
        </w:rPr>
        <w:t>C</w:t>
      </w:r>
      <w:r w:rsidRPr="00D70E7C">
        <w:rPr>
          <w:rFonts w:ascii="Segoe UI" w:eastAsia="Times New Roman" w:hAnsi="Segoe UI" w:cs="Segoe UI"/>
          <w:b/>
          <w:lang w:val="en-US"/>
        </w:rPr>
        <w:t xml:space="preserve">onsultant’s </w:t>
      </w:r>
      <w:r w:rsidR="00860C05" w:rsidRPr="00D70E7C">
        <w:rPr>
          <w:rFonts w:ascii="Segoe UI" w:eastAsia="Times New Roman" w:hAnsi="Segoe UI" w:cs="Segoe UI"/>
          <w:b/>
          <w:lang w:val="en-US"/>
        </w:rPr>
        <w:t>tasks and deliverables</w:t>
      </w:r>
      <w:r w:rsidRPr="00D70E7C">
        <w:rPr>
          <w:rFonts w:ascii="Segoe UI" w:eastAsia="Times New Roman" w:hAnsi="Segoe UI" w:cs="Segoe UI"/>
          <w:b/>
          <w:lang w:val="en-US"/>
        </w:rPr>
        <w:t xml:space="preserve"> </w:t>
      </w:r>
      <w:r w:rsidR="0015506B" w:rsidRPr="00D70E7C">
        <w:rPr>
          <w:rFonts w:ascii="Segoe UI" w:eastAsia="Times New Roman" w:hAnsi="Segoe UI" w:cs="Segoe UI"/>
          <w:b/>
          <w:lang w:val="en-US"/>
        </w:rPr>
        <w:t xml:space="preserve">will be </w:t>
      </w:r>
      <w:r w:rsidRPr="00D70E7C">
        <w:rPr>
          <w:rFonts w:ascii="Segoe UI" w:eastAsia="Times New Roman" w:hAnsi="Segoe UI" w:cs="Segoe UI"/>
          <w:b/>
          <w:lang w:val="en-US"/>
        </w:rPr>
        <w:t xml:space="preserve">expected to include: </w:t>
      </w:r>
    </w:p>
    <w:p w14:paraId="211C2D13" w14:textId="77777777" w:rsidR="00796C61" w:rsidRPr="00D70E7C" w:rsidRDefault="00796C61" w:rsidP="008D7D0F">
      <w:pPr>
        <w:rPr>
          <w:rFonts w:ascii="Segoe UI" w:eastAsia="Times New Roman" w:hAnsi="Segoe UI" w:cs="Segoe UI"/>
          <w:lang w:val="en-US"/>
        </w:rPr>
      </w:pPr>
      <w:r w:rsidRPr="00D70E7C">
        <w:rPr>
          <w:rFonts w:ascii="Segoe UI" w:eastAsia="Times New Roman" w:hAnsi="Segoe UI" w:cs="Segoe UI"/>
          <w:b/>
          <w:lang w:val="en-US"/>
        </w:rPr>
        <w:t>Tasks</w:t>
      </w:r>
      <w:r w:rsidRPr="00D70E7C">
        <w:rPr>
          <w:rFonts w:ascii="Segoe UI" w:eastAsia="Times New Roman" w:hAnsi="Segoe UI" w:cs="Segoe UI"/>
          <w:lang w:val="en-US"/>
        </w:rPr>
        <w:t>:</w:t>
      </w:r>
    </w:p>
    <w:p w14:paraId="65AAA392" w14:textId="47C4D372" w:rsidR="00A565F7" w:rsidRPr="00D70E7C" w:rsidRDefault="00A565F7" w:rsidP="008D7D0F">
      <w:pPr>
        <w:numPr>
          <w:ilvl w:val="0"/>
          <w:numId w:val="18"/>
        </w:numPr>
        <w:pBdr>
          <w:top w:val="nil"/>
          <w:left w:val="nil"/>
          <w:bottom w:val="nil"/>
          <w:right w:val="nil"/>
          <w:between w:val="nil"/>
        </w:pBdr>
        <w:spacing w:after="0"/>
        <w:ind w:left="1068" w:hanging="708"/>
        <w:jc w:val="both"/>
        <w:rPr>
          <w:rFonts w:ascii="Segoe UI" w:eastAsia="Times New Roman" w:hAnsi="Segoe UI" w:cs="Segoe UI"/>
          <w:color w:val="000000"/>
          <w:lang w:val="en-US"/>
        </w:rPr>
      </w:pPr>
      <w:r w:rsidRPr="00D70E7C">
        <w:rPr>
          <w:rFonts w:ascii="Segoe UI" w:eastAsia="Times New Roman" w:hAnsi="Segoe UI" w:cs="Segoe UI"/>
          <w:color w:val="000000"/>
          <w:lang w:val="en-US"/>
        </w:rPr>
        <w:t>Developing methodology</w:t>
      </w:r>
      <w:r w:rsidR="003B20BA" w:rsidRPr="00D70E7C">
        <w:rPr>
          <w:rFonts w:ascii="Segoe UI" w:eastAsia="Times New Roman" w:hAnsi="Segoe UI" w:cs="Segoe UI"/>
          <w:color w:val="000000"/>
          <w:lang w:val="en-US"/>
        </w:rPr>
        <w:t xml:space="preserve"> </w:t>
      </w:r>
      <w:r w:rsidR="008811EC" w:rsidRPr="00D70E7C">
        <w:rPr>
          <w:rFonts w:ascii="Segoe UI" w:eastAsia="Times New Roman" w:hAnsi="Segoe UI" w:cs="Segoe UI"/>
          <w:color w:val="000000"/>
          <w:lang w:val="en-US"/>
        </w:rPr>
        <w:t>of the r</w:t>
      </w:r>
      <w:r w:rsidR="003B20BA" w:rsidRPr="00D70E7C">
        <w:rPr>
          <w:rFonts w:ascii="Segoe UI" w:eastAsia="Times New Roman" w:hAnsi="Segoe UI" w:cs="Segoe UI"/>
          <w:color w:val="000000"/>
          <w:lang w:val="en-US"/>
        </w:rPr>
        <w:t>esearch</w:t>
      </w:r>
      <w:r w:rsidR="008811EC" w:rsidRPr="00D70E7C">
        <w:rPr>
          <w:rFonts w:ascii="Segoe UI" w:eastAsia="Times New Roman" w:hAnsi="Segoe UI" w:cs="Segoe UI"/>
          <w:color w:val="000000"/>
          <w:lang w:val="en-US"/>
        </w:rPr>
        <w:t>.</w:t>
      </w:r>
    </w:p>
    <w:p w14:paraId="64F096C7" w14:textId="1621B055" w:rsidR="008811EC" w:rsidRPr="00D70E7C" w:rsidRDefault="008811EC" w:rsidP="008D7D0F">
      <w:pPr>
        <w:numPr>
          <w:ilvl w:val="0"/>
          <w:numId w:val="18"/>
        </w:numPr>
        <w:pBdr>
          <w:top w:val="nil"/>
          <w:left w:val="nil"/>
          <w:bottom w:val="nil"/>
          <w:right w:val="nil"/>
          <w:between w:val="nil"/>
        </w:pBdr>
        <w:spacing w:after="0"/>
        <w:ind w:left="1068" w:hanging="708"/>
        <w:jc w:val="both"/>
        <w:rPr>
          <w:rFonts w:ascii="Segoe UI" w:eastAsia="Times New Roman" w:hAnsi="Segoe UI" w:cs="Segoe UI"/>
          <w:color w:val="000000"/>
          <w:lang w:val="en-US"/>
        </w:rPr>
      </w:pPr>
      <w:r w:rsidRPr="00D70E7C">
        <w:rPr>
          <w:rFonts w:ascii="Segoe UI" w:eastAsia="Times New Roman" w:hAnsi="Segoe UI" w:cs="Segoe UI"/>
          <w:color w:val="000000"/>
          <w:lang w:val="en-US"/>
        </w:rPr>
        <w:t>Developing the questionnaire for needs assessment of the waste collectors.</w:t>
      </w:r>
    </w:p>
    <w:p w14:paraId="6F5B695D" w14:textId="2D9FB7B2" w:rsidR="008811EC" w:rsidRPr="00D70E7C" w:rsidRDefault="00796C61" w:rsidP="008D7D0F">
      <w:pPr>
        <w:numPr>
          <w:ilvl w:val="0"/>
          <w:numId w:val="18"/>
        </w:numPr>
        <w:pBdr>
          <w:top w:val="nil"/>
          <w:left w:val="nil"/>
          <w:bottom w:val="nil"/>
          <w:right w:val="nil"/>
          <w:between w:val="nil"/>
        </w:pBdr>
        <w:spacing w:after="0"/>
        <w:ind w:left="1068" w:hanging="708"/>
        <w:jc w:val="both"/>
        <w:rPr>
          <w:rFonts w:ascii="Segoe UI" w:eastAsia="Times New Roman" w:hAnsi="Segoe UI" w:cs="Segoe UI"/>
          <w:color w:val="000000"/>
          <w:lang w:val="en-US"/>
        </w:rPr>
      </w:pPr>
      <w:r w:rsidRPr="00D70E7C">
        <w:rPr>
          <w:rFonts w:ascii="Segoe UI" w:eastAsia="Times New Roman" w:hAnsi="Segoe UI" w:cs="Segoe UI"/>
          <w:color w:val="000000"/>
          <w:lang w:val="en-US"/>
        </w:rPr>
        <w:t>Preparing, organizing</w:t>
      </w:r>
      <w:r w:rsidR="0015506B" w:rsidRPr="00D70E7C">
        <w:rPr>
          <w:rFonts w:ascii="Segoe UI" w:eastAsia="Times New Roman" w:hAnsi="Segoe UI" w:cs="Segoe UI"/>
          <w:color w:val="000000"/>
          <w:lang w:val="en-US"/>
        </w:rPr>
        <w:t>,</w:t>
      </w:r>
      <w:r w:rsidRPr="00D70E7C">
        <w:rPr>
          <w:rFonts w:ascii="Segoe UI" w:eastAsia="Times New Roman" w:hAnsi="Segoe UI" w:cs="Segoe UI"/>
          <w:color w:val="000000"/>
          <w:lang w:val="en-US"/>
        </w:rPr>
        <w:t xml:space="preserve"> and delivering the </w:t>
      </w:r>
      <w:r w:rsidR="003B20BA" w:rsidRPr="00D70E7C">
        <w:rPr>
          <w:rFonts w:ascii="Segoe UI" w:eastAsia="Times New Roman" w:hAnsi="Segoe UI" w:cs="Segoe UI"/>
          <w:color w:val="000000"/>
          <w:lang w:val="en-US"/>
        </w:rPr>
        <w:t xml:space="preserve">mapping </w:t>
      </w:r>
      <w:r w:rsidR="00BB6308" w:rsidRPr="00D70E7C">
        <w:rPr>
          <w:rFonts w:ascii="Segoe UI" w:eastAsia="Times New Roman" w:hAnsi="Segoe UI" w:cs="Segoe UI"/>
          <w:color w:val="000000"/>
          <w:lang w:val="en-US"/>
        </w:rPr>
        <w:t xml:space="preserve">process </w:t>
      </w:r>
      <w:r w:rsidR="003B20BA" w:rsidRPr="00D70E7C">
        <w:rPr>
          <w:rFonts w:ascii="Segoe UI" w:eastAsia="Times New Roman" w:hAnsi="Segoe UI" w:cs="Segoe UI"/>
          <w:color w:val="000000"/>
          <w:lang w:val="en-US"/>
        </w:rPr>
        <w:t>of the waste collectors and data collection</w:t>
      </w:r>
      <w:r w:rsidR="008811EC" w:rsidRPr="00D70E7C">
        <w:rPr>
          <w:rFonts w:ascii="Segoe UI" w:eastAsia="Times New Roman" w:hAnsi="Segoe UI" w:cs="Segoe UI"/>
          <w:color w:val="000000"/>
        </w:rPr>
        <w:t>.</w:t>
      </w:r>
    </w:p>
    <w:p w14:paraId="6356E7BA" w14:textId="2B57B128" w:rsidR="0054470E" w:rsidRPr="00D70E7C" w:rsidRDefault="0054470E" w:rsidP="008D7D0F">
      <w:pPr>
        <w:pBdr>
          <w:top w:val="nil"/>
          <w:left w:val="nil"/>
          <w:bottom w:val="nil"/>
          <w:right w:val="nil"/>
          <w:between w:val="nil"/>
        </w:pBdr>
        <w:spacing w:after="0"/>
        <w:ind w:left="1068"/>
        <w:jc w:val="both"/>
        <w:rPr>
          <w:rFonts w:ascii="Segoe UI" w:eastAsia="Times New Roman" w:hAnsi="Segoe UI" w:cs="Segoe UI"/>
          <w:color w:val="000000"/>
          <w:lang w:val="en-US"/>
        </w:rPr>
      </w:pPr>
      <w:r w:rsidRPr="00D70E7C">
        <w:rPr>
          <w:rFonts w:ascii="Segoe UI" w:eastAsia="Times New Roman" w:hAnsi="Segoe UI" w:cs="Segoe UI"/>
          <w:color w:val="000000"/>
          <w:lang w:val="en-US"/>
        </w:rPr>
        <w:t xml:space="preserve">The mapping will take place in 17 cities (Skopje, </w:t>
      </w:r>
      <w:proofErr w:type="spellStart"/>
      <w:r w:rsidRPr="00D70E7C">
        <w:rPr>
          <w:rFonts w:ascii="Segoe UI" w:eastAsia="Times New Roman" w:hAnsi="Segoe UI" w:cs="Segoe UI"/>
          <w:color w:val="000000"/>
          <w:lang w:val="en-US"/>
        </w:rPr>
        <w:t>Kumanovo</w:t>
      </w:r>
      <w:proofErr w:type="spellEnd"/>
      <w:r w:rsidRPr="00D70E7C">
        <w:rPr>
          <w:rFonts w:ascii="Segoe UI" w:eastAsia="Times New Roman" w:hAnsi="Segoe UI" w:cs="Segoe UI"/>
          <w:color w:val="000000"/>
          <w:lang w:val="en-US"/>
        </w:rPr>
        <w:t xml:space="preserve">, Veles, </w:t>
      </w:r>
      <w:proofErr w:type="spellStart"/>
      <w:r w:rsidRPr="00D70E7C">
        <w:rPr>
          <w:rFonts w:ascii="Segoe UI" w:eastAsia="Times New Roman" w:hAnsi="Segoe UI" w:cs="Segoe UI"/>
          <w:color w:val="000000"/>
          <w:lang w:val="en-US"/>
        </w:rPr>
        <w:t>Schtip</w:t>
      </w:r>
      <w:proofErr w:type="spellEnd"/>
      <w:r w:rsidRPr="00D70E7C">
        <w:rPr>
          <w:rFonts w:ascii="Segoe UI" w:eastAsia="Times New Roman" w:hAnsi="Segoe UI" w:cs="Segoe UI"/>
          <w:color w:val="000000"/>
          <w:lang w:val="en-US"/>
        </w:rPr>
        <w:t xml:space="preserve">, </w:t>
      </w:r>
      <w:proofErr w:type="spellStart"/>
      <w:r w:rsidRPr="00D70E7C">
        <w:rPr>
          <w:rFonts w:ascii="Segoe UI" w:eastAsia="Times New Roman" w:hAnsi="Segoe UI" w:cs="Segoe UI"/>
          <w:color w:val="000000"/>
          <w:lang w:val="en-US"/>
        </w:rPr>
        <w:t>Kocani</w:t>
      </w:r>
      <w:proofErr w:type="spellEnd"/>
      <w:r w:rsidRPr="00D70E7C">
        <w:rPr>
          <w:rFonts w:ascii="Segoe UI" w:eastAsia="Times New Roman" w:hAnsi="Segoe UI" w:cs="Segoe UI"/>
          <w:color w:val="000000"/>
          <w:lang w:val="en-US"/>
        </w:rPr>
        <w:t xml:space="preserve">, </w:t>
      </w:r>
      <w:proofErr w:type="spellStart"/>
      <w:r w:rsidRPr="00D70E7C">
        <w:rPr>
          <w:rFonts w:ascii="Segoe UI" w:eastAsia="Times New Roman" w:hAnsi="Segoe UI" w:cs="Segoe UI"/>
          <w:color w:val="000000"/>
          <w:lang w:val="en-US"/>
        </w:rPr>
        <w:t>Kavadarci</w:t>
      </w:r>
      <w:proofErr w:type="spellEnd"/>
      <w:r w:rsidRPr="00D70E7C">
        <w:rPr>
          <w:rFonts w:ascii="Segoe UI" w:eastAsia="Times New Roman" w:hAnsi="Segoe UI" w:cs="Segoe UI"/>
          <w:color w:val="000000"/>
          <w:lang w:val="en-US"/>
        </w:rPr>
        <w:t xml:space="preserve">, </w:t>
      </w:r>
      <w:proofErr w:type="spellStart"/>
      <w:r w:rsidRPr="00D70E7C">
        <w:rPr>
          <w:rFonts w:ascii="Segoe UI" w:eastAsia="Times New Roman" w:hAnsi="Segoe UI" w:cs="Segoe UI"/>
          <w:color w:val="000000"/>
          <w:lang w:val="en-US"/>
        </w:rPr>
        <w:t>Negotino</w:t>
      </w:r>
      <w:proofErr w:type="spellEnd"/>
      <w:r w:rsidRPr="00D70E7C">
        <w:rPr>
          <w:rFonts w:ascii="Segoe UI" w:eastAsia="Times New Roman" w:hAnsi="Segoe UI" w:cs="Segoe UI"/>
          <w:color w:val="000000"/>
          <w:lang w:val="en-US"/>
        </w:rPr>
        <w:t xml:space="preserve">, </w:t>
      </w:r>
      <w:proofErr w:type="spellStart"/>
      <w:r w:rsidRPr="00D70E7C">
        <w:rPr>
          <w:rFonts w:ascii="Segoe UI" w:eastAsia="Times New Roman" w:hAnsi="Segoe UI" w:cs="Segoe UI"/>
          <w:color w:val="000000"/>
          <w:lang w:val="en-US"/>
        </w:rPr>
        <w:t>Strumica</w:t>
      </w:r>
      <w:proofErr w:type="spellEnd"/>
      <w:r w:rsidRPr="00D70E7C">
        <w:rPr>
          <w:rFonts w:ascii="Segoe UI" w:eastAsia="Times New Roman" w:hAnsi="Segoe UI" w:cs="Segoe UI"/>
          <w:color w:val="000000"/>
          <w:lang w:val="en-US"/>
        </w:rPr>
        <w:t xml:space="preserve">, </w:t>
      </w:r>
      <w:proofErr w:type="spellStart"/>
      <w:r w:rsidRPr="00D70E7C">
        <w:rPr>
          <w:rFonts w:ascii="Segoe UI" w:eastAsia="Times New Roman" w:hAnsi="Segoe UI" w:cs="Segoe UI"/>
          <w:color w:val="000000"/>
          <w:lang w:val="en-US"/>
        </w:rPr>
        <w:t>Gevgelija</w:t>
      </w:r>
      <w:proofErr w:type="spellEnd"/>
      <w:r w:rsidRPr="00D70E7C">
        <w:rPr>
          <w:rFonts w:ascii="Segoe UI" w:eastAsia="Times New Roman" w:hAnsi="Segoe UI" w:cs="Segoe UI"/>
          <w:color w:val="000000"/>
          <w:lang w:val="en-US"/>
        </w:rPr>
        <w:t xml:space="preserve">, </w:t>
      </w:r>
      <w:proofErr w:type="spellStart"/>
      <w:r w:rsidRPr="00D70E7C">
        <w:rPr>
          <w:rFonts w:ascii="Segoe UI" w:eastAsia="Times New Roman" w:hAnsi="Segoe UI" w:cs="Segoe UI"/>
          <w:color w:val="000000"/>
          <w:lang w:val="en-US"/>
        </w:rPr>
        <w:t>Delcevo</w:t>
      </w:r>
      <w:proofErr w:type="spellEnd"/>
      <w:r w:rsidRPr="00D70E7C">
        <w:rPr>
          <w:rFonts w:ascii="Segoe UI" w:eastAsia="Times New Roman" w:hAnsi="Segoe UI" w:cs="Segoe UI"/>
          <w:color w:val="000000"/>
          <w:lang w:val="en-US"/>
        </w:rPr>
        <w:t xml:space="preserve">, </w:t>
      </w:r>
      <w:proofErr w:type="spellStart"/>
      <w:r w:rsidRPr="00D70E7C">
        <w:rPr>
          <w:rFonts w:ascii="Segoe UI" w:eastAsia="Times New Roman" w:hAnsi="Segoe UI" w:cs="Segoe UI"/>
          <w:color w:val="000000"/>
          <w:lang w:val="en-US"/>
        </w:rPr>
        <w:t>Berovo</w:t>
      </w:r>
      <w:proofErr w:type="spellEnd"/>
      <w:r w:rsidRPr="00D70E7C">
        <w:rPr>
          <w:rFonts w:ascii="Segoe UI" w:eastAsia="Times New Roman" w:hAnsi="Segoe UI" w:cs="Segoe UI"/>
          <w:color w:val="000000"/>
          <w:lang w:val="en-US"/>
        </w:rPr>
        <w:t xml:space="preserve">, Bitola, </w:t>
      </w:r>
      <w:proofErr w:type="spellStart"/>
      <w:r w:rsidRPr="00D70E7C">
        <w:rPr>
          <w:rFonts w:ascii="Segoe UI" w:eastAsia="Times New Roman" w:hAnsi="Segoe UI" w:cs="Segoe UI"/>
          <w:color w:val="000000"/>
          <w:lang w:val="en-US"/>
        </w:rPr>
        <w:t>Prilep</w:t>
      </w:r>
      <w:proofErr w:type="spellEnd"/>
      <w:r w:rsidRPr="00D70E7C">
        <w:rPr>
          <w:rFonts w:ascii="Segoe UI" w:eastAsia="Times New Roman" w:hAnsi="Segoe UI" w:cs="Segoe UI"/>
          <w:color w:val="000000"/>
          <w:lang w:val="en-US"/>
        </w:rPr>
        <w:t xml:space="preserve">, </w:t>
      </w:r>
      <w:proofErr w:type="spellStart"/>
      <w:r w:rsidRPr="00D70E7C">
        <w:rPr>
          <w:rFonts w:ascii="Segoe UI" w:eastAsia="Times New Roman" w:hAnsi="Segoe UI" w:cs="Segoe UI"/>
          <w:color w:val="000000"/>
          <w:lang w:val="en-US"/>
        </w:rPr>
        <w:t>Kicevo</w:t>
      </w:r>
      <w:proofErr w:type="spellEnd"/>
      <w:r w:rsidRPr="00D70E7C">
        <w:rPr>
          <w:rFonts w:ascii="Segoe UI" w:eastAsia="Times New Roman" w:hAnsi="Segoe UI" w:cs="Segoe UI"/>
          <w:color w:val="000000"/>
          <w:lang w:val="en-US"/>
        </w:rPr>
        <w:t xml:space="preserve">, </w:t>
      </w:r>
      <w:proofErr w:type="spellStart"/>
      <w:r w:rsidRPr="00D70E7C">
        <w:rPr>
          <w:rFonts w:ascii="Segoe UI" w:eastAsia="Times New Roman" w:hAnsi="Segoe UI" w:cs="Segoe UI"/>
          <w:color w:val="000000"/>
          <w:lang w:val="en-US"/>
        </w:rPr>
        <w:t>Gostivar</w:t>
      </w:r>
      <w:proofErr w:type="spellEnd"/>
      <w:r w:rsidRPr="00D70E7C">
        <w:rPr>
          <w:rFonts w:ascii="Segoe UI" w:eastAsia="Times New Roman" w:hAnsi="Segoe UI" w:cs="Segoe UI"/>
          <w:color w:val="000000"/>
          <w:lang w:val="en-US"/>
        </w:rPr>
        <w:t>, Debar, Tetovo).</w:t>
      </w:r>
    </w:p>
    <w:p w14:paraId="1AAB0CB3" w14:textId="449CD8BF" w:rsidR="003B20BA" w:rsidRPr="00D70E7C" w:rsidRDefault="003B20BA" w:rsidP="008D7D0F">
      <w:pPr>
        <w:numPr>
          <w:ilvl w:val="0"/>
          <w:numId w:val="18"/>
        </w:numPr>
        <w:pBdr>
          <w:top w:val="nil"/>
          <w:left w:val="nil"/>
          <w:bottom w:val="nil"/>
          <w:right w:val="nil"/>
          <w:between w:val="nil"/>
        </w:pBdr>
        <w:spacing w:after="0"/>
        <w:ind w:left="1068" w:hanging="708"/>
        <w:jc w:val="both"/>
        <w:rPr>
          <w:rFonts w:ascii="Segoe UI" w:eastAsia="Times New Roman" w:hAnsi="Segoe UI" w:cs="Segoe UI"/>
          <w:color w:val="000000"/>
          <w:lang w:val="en-US"/>
        </w:rPr>
      </w:pPr>
      <w:r w:rsidRPr="00D70E7C">
        <w:rPr>
          <w:rFonts w:ascii="Segoe UI" w:eastAsia="Times New Roman" w:hAnsi="Segoe UI" w:cs="Segoe UI"/>
          <w:color w:val="000000"/>
          <w:lang w:val="en-US"/>
        </w:rPr>
        <w:t>Data analysis</w:t>
      </w:r>
      <w:r w:rsidR="008811EC" w:rsidRPr="00D70E7C">
        <w:rPr>
          <w:rFonts w:ascii="Segoe UI" w:eastAsia="Times New Roman" w:hAnsi="Segoe UI" w:cs="Segoe UI"/>
          <w:color w:val="000000"/>
        </w:rPr>
        <w:t xml:space="preserve"> - </w:t>
      </w:r>
      <w:r w:rsidR="008C4AE3" w:rsidRPr="00D70E7C">
        <w:rPr>
          <w:rFonts w:ascii="Segoe UI" w:eastAsia="Times New Roman" w:hAnsi="Segoe UI" w:cs="Segoe UI"/>
          <w:color w:val="000000"/>
        </w:rPr>
        <w:t>the collected data will be analyzed based on the results of the mapping and needs assessment process.</w:t>
      </w:r>
    </w:p>
    <w:p w14:paraId="5034018F" w14:textId="67CCF936" w:rsidR="00BB6308" w:rsidRPr="00D70E7C" w:rsidRDefault="00BB6308" w:rsidP="008D7D0F">
      <w:pPr>
        <w:numPr>
          <w:ilvl w:val="0"/>
          <w:numId w:val="18"/>
        </w:numPr>
        <w:pBdr>
          <w:top w:val="nil"/>
          <w:left w:val="nil"/>
          <w:bottom w:val="nil"/>
          <w:right w:val="nil"/>
          <w:between w:val="nil"/>
        </w:pBdr>
        <w:spacing w:after="0"/>
        <w:ind w:left="1068" w:hanging="708"/>
        <w:jc w:val="both"/>
        <w:rPr>
          <w:rFonts w:ascii="Segoe UI" w:eastAsia="Times New Roman" w:hAnsi="Segoe UI" w:cs="Segoe UI"/>
          <w:color w:val="000000"/>
          <w:lang w:val="en-US"/>
        </w:rPr>
      </w:pPr>
      <w:r w:rsidRPr="00D70E7C">
        <w:rPr>
          <w:rFonts w:ascii="Segoe UI" w:eastAsia="Times New Roman" w:hAnsi="Segoe UI" w:cs="Segoe UI"/>
          <w:color w:val="000000"/>
        </w:rPr>
        <w:t>Database development including the needs</w:t>
      </w:r>
      <w:r w:rsidR="00A44C34">
        <w:rPr>
          <w:rFonts w:ascii="Segoe UI" w:eastAsia="Times New Roman" w:hAnsi="Segoe UI" w:cs="Segoe UI"/>
          <w:color w:val="000000"/>
        </w:rPr>
        <w:t xml:space="preserve">, challenges, and perspectives as well as </w:t>
      </w:r>
      <w:r w:rsidRPr="00D70E7C">
        <w:rPr>
          <w:rFonts w:ascii="Segoe UI" w:eastAsia="Times New Roman" w:hAnsi="Segoe UI" w:cs="Segoe UI"/>
          <w:color w:val="000000"/>
        </w:rPr>
        <w:t>the identified number of informal waste collectors.</w:t>
      </w:r>
    </w:p>
    <w:p w14:paraId="07506D21" w14:textId="3639E08F" w:rsidR="008811EC" w:rsidRPr="00D70E7C" w:rsidRDefault="008811EC" w:rsidP="008D7D0F">
      <w:pPr>
        <w:numPr>
          <w:ilvl w:val="0"/>
          <w:numId w:val="18"/>
        </w:numPr>
        <w:pBdr>
          <w:top w:val="nil"/>
          <w:left w:val="nil"/>
          <w:bottom w:val="nil"/>
          <w:right w:val="nil"/>
          <w:between w:val="nil"/>
        </w:pBdr>
        <w:spacing w:after="0"/>
        <w:ind w:left="1068" w:hanging="708"/>
        <w:jc w:val="both"/>
        <w:rPr>
          <w:rFonts w:ascii="Segoe UI" w:eastAsia="Times New Roman" w:hAnsi="Segoe UI" w:cs="Segoe UI"/>
          <w:color w:val="000000"/>
          <w:lang w:val="en-US"/>
        </w:rPr>
      </w:pPr>
      <w:r w:rsidRPr="00D70E7C">
        <w:rPr>
          <w:rFonts w:ascii="Segoe UI" w:eastAsia="Times New Roman" w:hAnsi="Segoe UI" w:cs="Segoe UI"/>
          <w:color w:val="000000"/>
          <w:lang w:val="en-US"/>
        </w:rPr>
        <w:t>Study finalization and publication.</w:t>
      </w:r>
    </w:p>
    <w:p w14:paraId="65688E50" w14:textId="2D41F133" w:rsidR="00176F6F" w:rsidRPr="00D70E7C" w:rsidRDefault="00176F6F" w:rsidP="008D7D0F">
      <w:pPr>
        <w:numPr>
          <w:ilvl w:val="0"/>
          <w:numId w:val="18"/>
        </w:numPr>
        <w:pBdr>
          <w:top w:val="nil"/>
          <w:left w:val="nil"/>
          <w:bottom w:val="nil"/>
          <w:right w:val="nil"/>
          <w:between w:val="nil"/>
        </w:pBdr>
        <w:spacing w:after="0"/>
        <w:ind w:left="1068" w:hanging="708"/>
        <w:jc w:val="both"/>
        <w:rPr>
          <w:rFonts w:ascii="Segoe UI" w:eastAsia="Times New Roman" w:hAnsi="Segoe UI" w:cs="Segoe UI"/>
          <w:color w:val="000000"/>
          <w:lang w:val="en-US"/>
        </w:rPr>
      </w:pPr>
      <w:r w:rsidRPr="00D70E7C">
        <w:rPr>
          <w:rFonts w:ascii="Segoe UI" w:eastAsia="Times New Roman" w:hAnsi="Segoe UI" w:cs="Segoe UI"/>
          <w:color w:val="000000"/>
          <w:lang w:val="en-US"/>
        </w:rPr>
        <w:t xml:space="preserve">Presentation of </w:t>
      </w:r>
      <w:r w:rsidR="00A14F27" w:rsidRPr="00D70E7C">
        <w:rPr>
          <w:rFonts w:ascii="Segoe UI" w:eastAsia="Times New Roman" w:hAnsi="Segoe UI" w:cs="Segoe UI"/>
          <w:color w:val="000000"/>
          <w:lang w:val="en-US"/>
        </w:rPr>
        <w:t>policy paper</w:t>
      </w:r>
      <w:r w:rsidRPr="00D70E7C">
        <w:rPr>
          <w:rFonts w:ascii="Segoe UI" w:eastAsia="Times New Roman" w:hAnsi="Segoe UI" w:cs="Segoe UI"/>
          <w:color w:val="000000"/>
          <w:lang w:val="en-US"/>
        </w:rPr>
        <w:t xml:space="preserve"> during the conference with stakeholders.</w:t>
      </w:r>
    </w:p>
    <w:p w14:paraId="43F6AE98" w14:textId="0FD09734" w:rsidR="00496558" w:rsidRPr="00D70E7C" w:rsidRDefault="00496558" w:rsidP="008D7D0F">
      <w:pPr>
        <w:numPr>
          <w:ilvl w:val="0"/>
          <w:numId w:val="18"/>
        </w:numPr>
        <w:pBdr>
          <w:top w:val="nil"/>
          <w:left w:val="nil"/>
          <w:bottom w:val="nil"/>
          <w:right w:val="nil"/>
          <w:between w:val="nil"/>
        </w:pBdr>
        <w:spacing w:after="0"/>
        <w:ind w:left="1068" w:hanging="708"/>
        <w:jc w:val="both"/>
        <w:rPr>
          <w:rFonts w:ascii="Segoe UI" w:eastAsia="Times New Roman" w:hAnsi="Segoe UI" w:cs="Segoe UI"/>
          <w:color w:val="000000"/>
          <w:lang w:val="en-US"/>
        </w:rPr>
      </w:pPr>
      <w:r w:rsidRPr="00D70E7C">
        <w:rPr>
          <w:rFonts w:ascii="Segoe UI" w:eastAsia="Times New Roman" w:hAnsi="Segoe UI" w:cs="Segoe UI"/>
          <w:color w:val="000000"/>
          <w:lang w:val="en-US"/>
        </w:rPr>
        <w:t>Coordination</w:t>
      </w:r>
      <w:r w:rsidR="00B972F2">
        <w:rPr>
          <w:rFonts w:ascii="Segoe UI" w:eastAsia="Times New Roman" w:hAnsi="Segoe UI" w:cs="Segoe UI"/>
          <w:color w:val="000000"/>
          <w:lang w:val="en-US"/>
        </w:rPr>
        <w:t>/ feedback loops</w:t>
      </w:r>
      <w:r w:rsidRPr="00D70E7C">
        <w:rPr>
          <w:rFonts w:ascii="Segoe UI" w:eastAsia="Times New Roman" w:hAnsi="Segoe UI" w:cs="Segoe UI"/>
          <w:color w:val="000000"/>
          <w:lang w:val="en-US"/>
        </w:rPr>
        <w:t xml:space="preserve"> with the project management team</w:t>
      </w:r>
      <w:r w:rsidR="00BB6308" w:rsidRPr="00D70E7C">
        <w:rPr>
          <w:rFonts w:ascii="Segoe UI" w:eastAsia="Times New Roman" w:hAnsi="Segoe UI" w:cs="Segoe UI"/>
          <w:color w:val="000000"/>
          <w:lang w:val="en-US"/>
        </w:rPr>
        <w:t>.</w:t>
      </w:r>
    </w:p>
    <w:p w14:paraId="65A7A32C" w14:textId="5162210B" w:rsidR="00796C61" w:rsidRPr="00D70E7C" w:rsidRDefault="00796C61" w:rsidP="008D7D0F">
      <w:pPr>
        <w:numPr>
          <w:ilvl w:val="0"/>
          <w:numId w:val="18"/>
        </w:numPr>
        <w:pBdr>
          <w:top w:val="nil"/>
          <w:left w:val="nil"/>
          <w:bottom w:val="nil"/>
          <w:right w:val="nil"/>
          <w:between w:val="nil"/>
        </w:pBdr>
        <w:spacing w:after="0"/>
        <w:ind w:left="1068" w:hanging="708"/>
        <w:jc w:val="both"/>
        <w:rPr>
          <w:rFonts w:ascii="Segoe UI" w:eastAsia="Times New Roman" w:hAnsi="Segoe UI" w:cs="Segoe UI"/>
          <w:color w:val="000000"/>
          <w:lang w:val="en-US"/>
        </w:rPr>
      </w:pPr>
      <w:r w:rsidRPr="00D70E7C">
        <w:rPr>
          <w:rFonts w:ascii="Segoe UI" w:eastAsia="Times New Roman" w:hAnsi="Segoe UI" w:cs="Segoe UI"/>
          <w:color w:val="000000"/>
          <w:lang w:val="en-US"/>
        </w:rPr>
        <w:t>Preparing the documentation required</w:t>
      </w:r>
      <w:r w:rsidR="00B64675" w:rsidRPr="00D70E7C">
        <w:rPr>
          <w:rFonts w:ascii="Segoe UI" w:eastAsia="Times New Roman" w:hAnsi="Segoe UI" w:cs="Segoe UI"/>
          <w:color w:val="000000"/>
          <w:lang w:val="en-US"/>
        </w:rPr>
        <w:t xml:space="preserve"> and reporting.</w:t>
      </w:r>
    </w:p>
    <w:p w14:paraId="457BBBEF" w14:textId="77777777" w:rsidR="004241DD" w:rsidRPr="00D70E7C" w:rsidRDefault="004241DD" w:rsidP="004241DD">
      <w:pPr>
        <w:pBdr>
          <w:top w:val="nil"/>
          <w:left w:val="nil"/>
          <w:bottom w:val="nil"/>
          <w:right w:val="nil"/>
          <w:between w:val="nil"/>
        </w:pBdr>
        <w:spacing w:after="0" w:line="240" w:lineRule="auto"/>
        <w:rPr>
          <w:rFonts w:ascii="Segoe UI" w:eastAsia="Times New Roman" w:hAnsi="Segoe UI" w:cs="Segoe UI"/>
          <w:color w:val="000000"/>
          <w:lang w:val="en-US"/>
        </w:rPr>
      </w:pPr>
    </w:p>
    <w:p w14:paraId="1CAA901B" w14:textId="77777777" w:rsidR="008D7D0F" w:rsidRPr="00D70E7C" w:rsidRDefault="008D7D0F" w:rsidP="008D7D0F">
      <w:pPr>
        <w:pBdr>
          <w:top w:val="nil"/>
          <w:left w:val="nil"/>
          <w:bottom w:val="nil"/>
          <w:right w:val="nil"/>
          <w:between w:val="nil"/>
        </w:pBdr>
        <w:spacing w:after="0" w:line="240" w:lineRule="auto"/>
        <w:rPr>
          <w:rFonts w:ascii="Segoe UI" w:eastAsia="Times New Roman" w:hAnsi="Segoe UI" w:cs="Segoe UI"/>
          <w:color w:val="000000"/>
          <w:lang w:val="en-US"/>
        </w:rPr>
      </w:pPr>
    </w:p>
    <w:p w14:paraId="00000043" w14:textId="77777777" w:rsidR="00271712" w:rsidRPr="00D70E7C" w:rsidRDefault="00455344">
      <w:pPr>
        <w:spacing w:before="60" w:after="120" w:line="240" w:lineRule="auto"/>
        <w:jc w:val="both"/>
        <w:rPr>
          <w:rFonts w:ascii="Segoe UI" w:eastAsia="Times New Roman" w:hAnsi="Segoe UI" w:cs="Segoe UI"/>
          <w:b/>
          <w:lang w:val="en-US"/>
        </w:rPr>
      </w:pPr>
      <w:r w:rsidRPr="00D70E7C">
        <w:rPr>
          <w:rFonts w:ascii="Segoe UI" w:eastAsia="Times New Roman" w:hAnsi="Segoe UI" w:cs="Segoe UI"/>
          <w:b/>
          <w:lang w:val="en-US"/>
        </w:rPr>
        <w:lastRenderedPageBreak/>
        <w:t>Deliverables</w:t>
      </w:r>
    </w:p>
    <w:p w14:paraId="00000044" w14:textId="45AD4ED3" w:rsidR="00271712" w:rsidRPr="00D70E7C" w:rsidRDefault="00455344" w:rsidP="008D7D0F">
      <w:pPr>
        <w:spacing w:before="60" w:after="120"/>
        <w:jc w:val="both"/>
        <w:rPr>
          <w:rFonts w:ascii="Segoe UI" w:eastAsia="Times New Roman" w:hAnsi="Segoe UI" w:cs="Segoe UI"/>
          <w:lang w:val="en-US"/>
        </w:rPr>
      </w:pPr>
      <w:r w:rsidRPr="00D70E7C">
        <w:rPr>
          <w:rFonts w:ascii="Segoe UI" w:eastAsia="Times New Roman" w:hAnsi="Segoe UI" w:cs="Segoe UI"/>
          <w:lang w:val="en-US"/>
        </w:rPr>
        <w:t xml:space="preserve">During the assignment, the </w:t>
      </w:r>
      <w:r w:rsidR="0015506B" w:rsidRPr="00D70E7C">
        <w:rPr>
          <w:rFonts w:ascii="Segoe UI" w:eastAsia="Times New Roman" w:hAnsi="Segoe UI" w:cs="Segoe UI"/>
          <w:lang w:val="en-US"/>
        </w:rPr>
        <w:t xml:space="preserve">Consultant </w:t>
      </w:r>
      <w:r w:rsidRPr="00D70E7C">
        <w:rPr>
          <w:rFonts w:ascii="Segoe UI" w:eastAsia="Times New Roman" w:hAnsi="Segoe UI" w:cs="Segoe UI"/>
          <w:lang w:val="en-US"/>
        </w:rPr>
        <w:t xml:space="preserve">(s) </w:t>
      </w:r>
      <w:r w:rsidR="0015506B" w:rsidRPr="00D70E7C">
        <w:rPr>
          <w:rFonts w:ascii="Segoe UI" w:eastAsia="Times New Roman" w:hAnsi="Segoe UI" w:cs="Segoe UI"/>
          <w:lang w:val="en-US"/>
        </w:rPr>
        <w:t>will be</w:t>
      </w:r>
      <w:r w:rsidRPr="00D70E7C">
        <w:rPr>
          <w:rFonts w:ascii="Segoe UI" w:eastAsia="Times New Roman" w:hAnsi="Segoe UI" w:cs="Segoe UI"/>
          <w:lang w:val="en-US"/>
        </w:rPr>
        <w:t xml:space="preserve"> expected to produce the following deliverables:</w:t>
      </w:r>
    </w:p>
    <w:p w14:paraId="44D89B2E" w14:textId="41A02116" w:rsidR="00D96B0F" w:rsidRPr="00D70E7C" w:rsidRDefault="00662959" w:rsidP="008D7D0F">
      <w:pPr>
        <w:numPr>
          <w:ilvl w:val="0"/>
          <w:numId w:val="1"/>
        </w:numPr>
        <w:pBdr>
          <w:top w:val="nil"/>
          <w:left w:val="nil"/>
          <w:bottom w:val="nil"/>
          <w:right w:val="nil"/>
          <w:between w:val="nil"/>
        </w:pBdr>
        <w:spacing w:after="0"/>
        <w:jc w:val="both"/>
        <w:rPr>
          <w:rFonts w:ascii="Segoe UI" w:hAnsi="Segoe UI" w:cs="Segoe UI"/>
          <w:color w:val="000000"/>
          <w:lang w:val="en-US"/>
        </w:rPr>
      </w:pPr>
      <w:r w:rsidRPr="00D70E7C">
        <w:rPr>
          <w:rFonts w:ascii="Segoe UI" w:eastAsia="Times New Roman" w:hAnsi="Segoe UI" w:cs="Segoe UI"/>
          <w:color w:val="000000"/>
          <w:lang w:val="en-US"/>
        </w:rPr>
        <w:t>M</w:t>
      </w:r>
      <w:r w:rsidR="00A11443" w:rsidRPr="00D70E7C">
        <w:rPr>
          <w:rFonts w:ascii="Segoe UI" w:eastAsia="Times New Roman" w:hAnsi="Segoe UI" w:cs="Segoe UI"/>
          <w:color w:val="000000"/>
          <w:lang w:val="en-US"/>
        </w:rPr>
        <w:t xml:space="preserve">ethodology for the </w:t>
      </w:r>
      <w:r w:rsidR="00133F50" w:rsidRPr="00D70E7C">
        <w:rPr>
          <w:rFonts w:ascii="Segoe UI" w:eastAsia="Times New Roman" w:hAnsi="Segoe UI" w:cs="Segoe UI"/>
          <w:color w:val="000000"/>
          <w:lang w:val="en-US"/>
        </w:rPr>
        <w:t>r</w:t>
      </w:r>
      <w:r w:rsidR="003B20BA" w:rsidRPr="00D70E7C">
        <w:rPr>
          <w:rFonts w:ascii="Segoe UI" w:eastAsia="Times New Roman" w:hAnsi="Segoe UI" w:cs="Segoe UI"/>
          <w:color w:val="000000"/>
          <w:lang w:val="en-US"/>
        </w:rPr>
        <w:t>esearch</w:t>
      </w:r>
      <w:r w:rsidR="00D96B0F" w:rsidRPr="00D70E7C">
        <w:rPr>
          <w:rFonts w:ascii="Segoe UI" w:eastAsia="Times New Roman" w:hAnsi="Segoe UI" w:cs="Segoe UI"/>
          <w:color w:val="000000"/>
          <w:lang w:val="en-US"/>
        </w:rPr>
        <w:t xml:space="preserve">, </w:t>
      </w:r>
      <w:r w:rsidR="00013B88">
        <w:rPr>
          <w:rFonts w:ascii="Segoe UI" w:eastAsia="Times New Roman" w:hAnsi="Segoe UI" w:cs="Segoe UI"/>
          <w:color w:val="000000"/>
          <w:lang w:val="en-US"/>
        </w:rPr>
        <w:t xml:space="preserve">by </w:t>
      </w:r>
      <w:r w:rsidR="00AE5280" w:rsidRPr="00D70E7C">
        <w:rPr>
          <w:rFonts w:ascii="Segoe UI" w:eastAsia="Times New Roman" w:hAnsi="Segoe UI" w:cs="Segoe UI"/>
          <w:color w:val="000000"/>
          <w:lang w:val="en-US"/>
        </w:rPr>
        <w:t>21</w:t>
      </w:r>
      <w:r w:rsidR="009E79C3" w:rsidRPr="00D70E7C">
        <w:rPr>
          <w:rFonts w:ascii="Segoe UI" w:eastAsia="Times New Roman" w:hAnsi="Segoe UI" w:cs="Segoe UI"/>
          <w:color w:val="000000"/>
          <w:lang w:val="en-US"/>
        </w:rPr>
        <w:t xml:space="preserve"> </w:t>
      </w:r>
      <w:r w:rsidR="003B20BA" w:rsidRPr="00D70E7C">
        <w:rPr>
          <w:rFonts w:ascii="Segoe UI" w:eastAsia="Times New Roman" w:hAnsi="Segoe UI" w:cs="Segoe UI"/>
          <w:color w:val="000000"/>
          <w:lang w:val="en-US"/>
        </w:rPr>
        <w:t xml:space="preserve">February </w:t>
      </w:r>
      <w:r w:rsidR="009E79C3" w:rsidRPr="00D70E7C">
        <w:rPr>
          <w:rFonts w:ascii="Segoe UI" w:eastAsia="Times New Roman" w:hAnsi="Segoe UI" w:cs="Segoe UI"/>
          <w:color w:val="000000"/>
          <w:lang w:val="en-US"/>
        </w:rPr>
        <w:t>2022</w:t>
      </w:r>
      <w:r w:rsidR="00D60EEE" w:rsidRPr="00D70E7C">
        <w:rPr>
          <w:rFonts w:ascii="Segoe UI" w:eastAsia="Times New Roman" w:hAnsi="Segoe UI" w:cs="Segoe UI"/>
          <w:color w:val="000000"/>
          <w:lang w:val="en-US"/>
        </w:rPr>
        <w:t>.</w:t>
      </w:r>
    </w:p>
    <w:p w14:paraId="111DA3B3" w14:textId="03622CF8" w:rsidR="00662959" w:rsidRPr="00D70E7C" w:rsidRDefault="00662959" w:rsidP="008D7D0F">
      <w:pPr>
        <w:numPr>
          <w:ilvl w:val="0"/>
          <w:numId w:val="1"/>
        </w:numPr>
        <w:pBdr>
          <w:top w:val="nil"/>
          <w:left w:val="nil"/>
          <w:bottom w:val="nil"/>
          <w:right w:val="nil"/>
          <w:between w:val="nil"/>
        </w:pBdr>
        <w:spacing w:after="0"/>
        <w:jc w:val="both"/>
        <w:rPr>
          <w:rFonts w:ascii="Segoe UI" w:hAnsi="Segoe UI" w:cs="Segoe UI"/>
          <w:color w:val="000000"/>
          <w:lang w:val="en-US"/>
        </w:rPr>
      </w:pPr>
      <w:r w:rsidRPr="00D70E7C">
        <w:rPr>
          <w:rFonts w:ascii="Segoe UI" w:hAnsi="Segoe UI" w:cs="Segoe UI"/>
          <w:color w:val="000000"/>
          <w:lang w:val="en-US"/>
        </w:rPr>
        <w:t>Questionnaire for assessment of the needs of the informal waste collectors</w:t>
      </w:r>
      <w:r w:rsidR="00D60EEE" w:rsidRPr="00D70E7C">
        <w:rPr>
          <w:rFonts w:ascii="Segoe UI" w:hAnsi="Segoe UI" w:cs="Segoe UI"/>
          <w:color w:val="000000"/>
          <w:lang w:val="en-US"/>
        </w:rPr>
        <w:t xml:space="preserve">, </w:t>
      </w:r>
      <w:r w:rsidR="00013B88">
        <w:rPr>
          <w:rFonts w:ascii="Segoe UI" w:hAnsi="Segoe UI" w:cs="Segoe UI"/>
          <w:color w:val="000000"/>
          <w:lang w:val="en-US"/>
        </w:rPr>
        <w:t xml:space="preserve">by </w:t>
      </w:r>
      <w:r w:rsidR="00D60EEE" w:rsidRPr="00D70E7C">
        <w:rPr>
          <w:rFonts w:ascii="Segoe UI" w:hAnsi="Segoe UI" w:cs="Segoe UI"/>
          <w:color w:val="000000"/>
          <w:lang w:val="en-US"/>
        </w:rPr>
        <w:t>28 February 2022</w:t>
      </w:r>
      <w:r w:rsidR="00455972" w:rsidRPr="00D70E7C">
        <w:rPr>
          <w:rFonts w:ascii="Segoe UI" w:hAnsi="Segoe UI" w:cs="Segoe UI"/>
          <w:color w:val="000000"/>
          <w:lang w:val="en-US"/>
        </w:rPr>
        <w:t>.</w:t>
      </w:r>
    </w:p>
    <w:p w14:paraId="69D1FB4D" w14:textId="3964BAC3" w:rsidR="00AF47B0" w:rsidRPr="00D70E7C" w:rsidRDefault="00365453" w:rsidP="008D7D0F">
      <w:pPr>
        <w:numPr>
          <w:ilvl w:val="0"/>
          <w:numId w:val="1"/>
        </w:numPr>
        <w:pBdr>
          <w:top w:val="nil"/>
          <w:left w:val="nil"/>
          <w:bottom w:val="nil"/>
          <w:right w:val="nil"/>
          <w:between w:val="nil"/>
        </w:pBdr>
        <w:spacing w:after="0"/>
        <w:jc w:val="both"/>
        <w:rPr>
          <w:rFonts w:ascii="Segoe UI" w:hAnsi="Segoe UI" w:cs="Segoe UI"/>
          <w:color w:val="000000"/>
          <w:lang w:val="en-US"/>
        </w:rPr>
      </w:pPr>
      <w:r w:rsidRPr="00D70E7C">
        <w:rPr>
          <w:rFonts w:ascii="Segoe UI" w:eastAsia="Times New Roman" w:hAnsi="Segoe UI" w:cs="Segoe UI"/>
          <w:color w:val="000000"/>
          <w:lang w:val="en-US"/>
        </w:rPr>
        <w:t>Database with needs and number of informal waste collectors</w:t>
      </w:r>
      <w:r w:rsidR="00AF47B0" w:rsidRPr="00D70E7C">
        <w:rPr>
          <w:rFonts w:ascii="Segoe UI" w:eastAsia="Times New Roman" w:hAnsi="Segoe UI" w:cs="Segoe UI"/>
          <w:color w:val="000000"/>
          <w:lang w:val="en-US"/>
        </w:rPr>
        <w:t xml:space="preserve">, </w:t>
      </w:r>
      <w:r w:rsidR="00013B88">
        <w:rPr>
          <w:rFonts w:ascii="Segoe UI" w:eastAsia="Times New Roman" w:hAnsi="Segoe UI" w:cs="Segoe UI"/>
          <w:color w:val="000000"/>
          <w:lang w:val="en-US"/>
        </w:rPr>
        <w:t xml:space="preserve">by </w:t>
      </w:r>
      <w:r w:rsidR="00D60EEE" w:rsidRPr="00D70E7C">
        <w:rPr>
          <w:rFonts w:ascii="Segoe UI" w:eastAsia="Times New Roman" w:hAnsi="Segoe UI" w:cs="Segoe UI"/>
          <w:color w:val="000000"/>
          <w:lang w:val="en-US"/>
        </w:rPr>
        <w:t xml:space="preserve">31 May </w:t>
      </w:r>
      <w:r w:rsidR="00AF47B0" w:rsidRPr="00D70E7C">
        <w:rPr>
          <w:rFonts w:ascii="Segoe UI" w:eastAsia="Times New Roman" w:hAnsi="Segoe UI" w:cs="Segoe UI"/>
          <w:color w:val="000000"/>
          <w:lang w:val="en-US"/>
        </w:rPr>
        <w:t>2022</w:t>
      </w:r>
      <w:r w:rsidR="00D60EEE" w:rsidRPr="00D70E7C">
        <w:rPr>
          <w:rFonts w:ascii="Segoe UI" w:eastAsia="Times New Roman" w:hAnsi="Segoe UI" w:cs="Segoe UI"/>
          <w:color w:val="000000"/>
          <w:lang w:val="en-US"/>
        </w:rPr>
        <w:t>.</w:t>
      </w:r>
    </w:p>
    <w:p w14:paraId="48676024" w14:textId="02553BB3" w:rsidR="00734D2C" w:rsidRPr="00D70E7C" w:rsidRDefault="004241DD" w:rsidP="008D7D0F">
      <w:pPr>
        <w:numPr>
          <w:ilvl w:val="0"/>
          <w:numId w:val="1"/>
        </w:numPr>
        <w:pBdr>
          <w:top w:val="nil"/>
          <w:left w:val="nil"/>
          <w:bottom w:val="nil"/>
          <w:right w:val="nil"/>
          <w:between w:val="nil"/>
        </w:pBdr>
        <w:spacing w:after="0"/>
        <w:jc w:val="both"/>
        <w:rPr>
          <w:rFonts w:ascii="Segoe UI" w:hAnsi="Segoe UI" w:cs="Segoe UI"/>
          <w:color w:val="000000"/>
          <w:lang w:val="en-US"/>
        </w:rPr>
      </w:pPr>
      <w:r w:rsidRPr="00D70E7C">
        <w:rPr>
          <w:rFonts w:ascii="Segoe UI" w:eastAsia="Times New Roman" w:hAnsi="Segoe UI" w:cs="Segoe UI"/>
          <w:color w:val="000000"/>
          <w:lang w:val="en-US"/>
        </w:rPr>
        <w:t>Data analysis</w:t>
      </w:r>
      <w:r w:rsidR="00734D2C" w:rsidRPr="00D70E7C">
        <w:rPr>
          <w:rFonts w:ascii="Segoe UI" w:eastAsia="Times New Roman" w:hAnsi="Segoe UI" w:cs="Segoe UI"/>
          <w:color w:val="000000"/>
          <w:lang w:val="en-US"/>
        </w:rPr>
        <w:t xml:space="preserve">, </w:t>
      </w:r>
      <w:r w:rsidR="00013B88">
        <w:rPr>
          <w:rFonts w:ascii="Segoe UI" w:eastAsia="Times New Roman" w:hAnsi="Segoe UI" w:cs="Segoe UI"/>
          <w:color w:val="000000"/>
          <w:lang w:val="en-US"/>
        </w:rPr>
        <w:t xml:space="preserve">by </w:t>
      </w:r>
      <w:r w:rsidR="00AF1FF1" w:rsidRPr="00D70E7C">
        <w:rPr>
          <w:rFonts w:ascii="Segoe UI" w:eastAsia="Times New Roman" w:hAnsi="Segoe UI" w:cs="Segoe UI"/>
          <w:color w:val="000000"/>
          <w:lang w:val="en-US"/>
        </w:rPr>
        <w:t>20</w:t>
      </w:r>
      <w:r w:rsidR="00734D2C" w:rsidRPr="00D70E7C">
        <w:rPr>
          <w:rFonts w:ascii="Segoe UI" w:eastAsia="Times New Roman" w:hAnsi="Segoe UI" w:cs="Segoe UI"/>
          <w:color w:val="000000"/>
          <w:lang w:val="en-US"/>
        </w:rPr>
        <w:t xml:space="preserve"> June 2022.</w:t>
      </w:r>
      <w:r w:rsidRPr="00D70E7C">
        <w:rPr>
          <w:rFonts w:ascii="Segoe UI" w:eastAsia="Times New Roman" w:hAnsi="Segoe UI" w:cs="Segoe UI"/>
          <w:color w:val="000000"/>
          <w:lang w:val="en-US"/>
        </w:rPr>
        <w:t xml:space="preserve"> </w:t>
      </w:r>
    </w:p>
    <w:p w14:paraId="0000004B" w14:textId="3B219200" w:rsidR="00271712" w:rsidRPr="00D70E7C" w:rsidRDefault="00365453" w:rsidP="008D7D0F">
      <w:pPr>
        <w:numPr>
          <w:ilvl w:val="0"/>
          <w:numId w:val="1"/>
        </w:numPr>
        <w:pBdr>
          <w:top w:val="nil"/>
          <w:left w:val="nil"/>
          <w:bottom w:val="nil"/>
          <w:right w:val="nil"/>
          <w:between w:val="nil"/>
        </w:pBdr>
        <w:spacing w:after="120"/>
        <w:jc w:val="both"/>
        <w:rPr>
          <w:rFonts w:ascii="Segoe UI" w:hAnsi="Segoe UI" w:cs="Segoe UI"/>
          <w:color w:val="000000"/>
          <w:lang w:val="en-US"/>
        </w:rPr>
      </w:pPr>
      <w:r w:rsidRPr="00D70E7C">
        <w:rPr>
          <w:rFonts w:ascii="Segoe UI" w:eastAsia="Times New Roman" w:hAnsi="Segoe UI" w:cs="Segoe UI"/>
          <w:color w:val="000000"/>
          <w:lang w:val="en-US"/>
        </w:rPr>
        <w:t>Policy paper</w:t>
      </w:r>
      <w:r w:rsidR="00455344" w:rsidRPr="00D70E7C">
        <w:rPr>
          <w:rFonts w:ascii="Segoe UI" w:eastAsia="Times New Roman" w:hAnsi="Segoe UI" w:cs="Segoe UI"/>
          <w:color w:val="000000"/>
          <w:lang w:val="en-US"/>
        </w:rPr>
        <w:t xml:space="preserve">, </w:t>
      </w:r>
      <w:r w:rsidR="00013B88">
        <w:rPr>
          <w:rFonts w:ascii="Segoe UI" w:eastAsia="Times New Roman" w:hAnsi="Segoe UI" w:cs="Segoe UI"/>
          <w:color w:val="000000"/>
          <w:lang w:val="en-US"/>
        </w:rPr>
        <w:t xml:space="preserve">by </w:t>
      </w:r>
      <w:r w:rsidR="00CF0C87">
        <w:rPr>
          <w:rFonts w:ascii="Segoe UI" w:eastAsia="Times New Roman" w:hAnsi="Segoe UI" w:cs="Segoe UI"/>
          <w:color w:val="000000"/>
          <w:lang w:val="en-US"/>
        </w:rPr>
        <w:t>15</w:t>
      </w:r>
      <w:r w:rsidR="004241DD" w:rsidRPr="00D70E7C">
        <w:rPr>
          <w:rFonts w:ascii="Segoe UI" w:eastAsia="Times New Roman" w:hAnsi="Segoe UI" w:cs="Segoe UI"/>
          <w:color w:val="000000"/>
          <w:lang w:val="en-US"/>
        </w:rPr>
        <w:t xml:space="preserve"> J</w:t>
      </w:r>
      <w:r w:rsidR="00CF0C87">
        <w:rPr>
          <w:rFonts w:ascii="Segoe UI" w:eastAsia="Times New Roman" w:hAnsi="Segoe UI" w:cs="Segoe UI"/>
          <w:color w:val="000000"/>
          <w:lang w:val="en-US"/>
        </w:rPr>
        <w:t>uly</w:t>
      </w:r>
      <w:r w:rsidR="00D96B0F" w:rsidRPr="00D70E7C">
        <w:rPr>
          <w:rFonts w:ascii="Segoe UI" w:eastAsia="Times New Roman" w:hAnsi="Segoe UI" w:cs="Segoe UI"/>
          <w:color w:val="000000"/>
          <w:lang w:val="en-US"/>
        </w:rPr>
        <w:t xml:space="preserve"> 2022</w:t>
      </w:r>
      <w:r w:rsidR="004241DD" w:rsidRPr="00D70E7C">
        <w:rPr>
          <w:rFonts w:ascii="Segoe UI" w:eastAsia="Times New Roman" w:hAnsi="Segoe UI" w:cs="Segoe UI"/>
          <w:color w:val="000000"/>
          <w:lang w:val="en-US"/>
        </w:rPr>
        <w:t>.</w:t>
      </w:r>
      <w:r w:rsidR="00860C05" w:rsidRPr="00D70E7C">
        <w:rPr>
          <w:rFonts w:ascii="Segoe UI" w:eastAsia="Times New Roman" w:hAnsi="Segoe UI" w:cs="Segoe UI"/>
          <w:color w:val="000000"/>
          <w:lang w:val="en-US"/>
        </w:rPr>
        <w:t xml:space="preserve"> </w:t>
      </w:r>
    </w:p>
    <w:p w14:paraId="34E64DD1" w14:textId="77777777" w:rsidR="00211ECA" w:rsidRPr="00D70E7C" w:rsidRDefault="00211ECA" w:rsidP="008D7D0F">
      <w:pPr>
        <w:pBdr>
          <w:top w:val="nil"/>
          <w:left w:val="nil"/>
          <w:bottom w:val="nil"/>
          <w:right w:val="nil"/>
          <w:between w:val="nil"/>
        </w:pBdr>
        <w:spacing w:after="120"/>
        <w:ind w:left="1068"/>
        <w:jc w:val="both"/>
        <w:rPr>
          <w:rFonts w:ascii="Segoe UI" w:hAnsi="Segoe UI" w:cs="Segoe UI"/>
          <w:color w:val="000000"/>
          <w:lang w:val="en-US"/>
        </w:rPr>
      </w:pPr>
    </w:p>
    <w:p w14:paraId="0000004C" w14:textId="244D63BD" w:rsidR="00271712" w:rsidRPr="00D70E7C" w:rsidRDefault="00455344" w:rsidP="008D7D0F">
      <w:pPr>
        <w:spacing w:after="120"/>
        <w:jc w:val="both"/>
        <w:rPr>
          <w:rFonts w:ascii="Segoe UI" w:eastAsia="Times New Roman" w:hAnsi="Segoe UI" w:cs="Segoe UI"/>
          <w:lang w:val="en-US"/>
        </w:rPr>
      </w:pPr>
      <w:r w:rsidRPr="00D70E7C">
        <w:rPr>
          <w:rFonts w:ascii="Segoe UI" w:eastAsia="Times New Roman" w:hAnsi="Segoe UI" w:cs="Segoe UI"/>
          <w:lang w:val="en-US"/>
        </w:rPr>
        <w:t xml:space="preserve">It should be noted that all the deliverables are subject to approval by the </w:t>
      </w:r>
      <w:r w:rsidR="00A11443" w:rsidRPr="00D70E7C">
        <w:rPr>
          <w:rFonts w:ascii="Segoe UI" w:eastAsia="Times New Roman" w:hAnsi="Segoe UI" w:cs="Segoe UI"/>
          <w:lang w:val="en-US"/>
        </w:rPr>
        <w:t>project management</w:t>
      </w:r>
      <w:r w:rsidRPr="00D70E7C">
        <w:rPr>
          <w:rFonts w:ascii="Segoe UI" w:eastAsia="Times New Roman" w:hAnsi="Segoe UI" w:cs="Segoe UI"/>
          <w:lang w:val="en-US"/>
        </w:rPr>
        <w:t xml:space="preserve"> team.</w:t>
      </w:r>
    </w:p>
    <w:p w14:paraId="0000004D" w14:textId="77777777" w:rsidR="00271712" w:rsidRPr="00D70E7C" w:rsidRDefault="00271712">
      <w:pPr>
        <w:rPr>
          <w:rFonts w:ascii="Segoe UI" w:eastAsia="Times New Roman" w:hAnsi="Segoe UI" w:cs="Segoe UI"/>
          <w:color w:val="FF0000"/>
          <w:lang w:val="en-US"/>
        </w:rPr>
      </w:pPr>
    </w:p>
    <w:p w14:paraId="0000004E" w14:textId="77777777" w:rsidR="00271712" w:rsidRPr="00D70E7C" w:rsidRDefault="00455344">
      <w:pPr>
        <w:spacing w:after="120" w:line="240" w:lineRule="auto"/>
        <w:rPr>
          <w:rFonts w:ascii="Segoe UI" w:eastAsia="Times New Roman" w:hAnsi="Segoe UI" w:cs="Segoe UI"/>
          <w:b/>
          <w:lang w:val="en-US"/>
        </w:rPr>
      </w:pPr>
      <w:r w:rsidRPr="00D70E7C">
        <w:rPr>
          <w:rFonts w:ascii="Segoe UI" w:eastAsia="Times New Roman" w:hAnsi="Segoe UI" w:cs="Segoe UI"/>
          <w:b/>
          <w:lang w:val="en-US"/>
        </w:rPr>
        <w:t>Lines of Communication and Reporting</w:t>
      </w:r>
    </w:p>
    <w:p w14:paraId="0000004F" w14:textId="2E38F28D" w:rsidR="00271712" w:rsidRPr="00D70E7C" w:rsidRDefault="00796C61" w:rsidP="008938C0">
      <w:pPr>
        <w:spacing w:after="120"/>
        <w:jc w:val="both"/>
        <w:rPr>
          <w:rFonts w:ascii="Segoe UI" w:eastAsia="Times New Roman" w:hAnsi="Segoe UI" w:cs="Segoe UI"/>
          <w:lang w:val="en-US"/>
        </w:rPr>
      </w:pPr>
      <w:r w:rsidRPr="00D70E7C">
        <w:rPr>
          <w:rFonts w:ascii="Segoe UI" w:eastAsia="Times New Roman" w:hAnsi="Segoe UI" w:cs="Segoe UI"/>
          <w:lang w:val="en-US"/>
        </w:rPr>
        <w:t xml:space="preserve">The </w:t>
      </w:r>
      <w:r w:rsidR="0015506B" w:rsidRPr="00D70E7C">
        <w:rPr>
          <w:rFonts w:ascii="Segoe UI" w:eastAsia="Times New Roman" w:hAnsi="Segoe UI" w:cs="Segoe UI"/>
          <w:lang w:val="en-US"/>
        </w:rPr>
        <w:t xml:space="preserve">Consultant </w:t>
      </w:r>
      <w:r w:rsidRPr="00D70E7C">
        <w:rPr>
          <w:rFonts w:ascii="Segoe UI" w:eastAsia="Times New Roman" w:hAnsi="Segoe UI" w:cs="Segoe UI"/>
          <w:lang w:val="en-US"/>
        </w:rPr>
        <w:t xml:space="preserve">(s) will submit all reports in English language to the project management team for review and approval of deliverables. The </w:t>
      </w:r>
      <w:r w:rsidR="0015506B" w:rsidRPr="00D70E7C">
        <w:rPr>
          <w:rFonts w:ascii="Segoe UI" w:eastAsia="Times New Roman" w:hAnsi="Segoe UI" w:cs="Segoe UI"/>
          <w:lang w:val="en-US"/>
        </w:rPr>
        <w:t xml:space="preserve">Consultant </w:t>
      </w:r>
      <w:r w:rsidRPr="00D70E7C">
        <w:rPr>
          <w:rFonts w:ascii="Segoe UI" w:eastAsia="Times New Roman" w:hAnsi="Segoe UI" w:cs="Segoe UI"/>
          <w:lang w:val="en-US"/>
        </w:rPr>
        <w:t xml:space="preserve">(s) will work closely with the project management team, which shall provide guidance to efficiently conduct the work and approve deliverables. The project management team shall also ensure the required communication of the </w:t>
      </w:r>
      <w:r w:rsidR="0015506B" w:rsidRPr="00D70E7C">
        <w:rPr>
          <w:rFonts w:ascii="Segoe UI" w:eastAsia="Times New Roman" w:hAnsi="Segoe UI" w:cs="Segoe UI"/>
          <w:lang w:val="en-US"/>
        </w:rPr>
        <w:t xml:space="preserve">Consultant </w:t>
      </w:r>
      <w:r w:rsidRPr="00D70E7C">
        <w:rPr>
          <w:rFonts w:ascii="Segoe UI" w:eastAsia="Times New Roman" w:hAnsi="Segoe UI" w:cs="Segoe UI"/>
          <w:lang w:val="en-US"/>
        </w:rPr>
        <w:t>(s) with the relevant officials from the governments and other relevant stakeholders to the extent possible.</w:t>
      </w:r>
    </w:p>
    <w:p w14:paraId="00000050" w14:textId="77777777" w:rsidR="00271712" w:rsidRPr="00D70E7C" w:rsidRDefault="00271712">
      <w:pPr>
        <w:spacing w:after="120" w:line="240" w:lineRule="auto"/>
        <w:jc w:val="both"/>
        <w:rPr>
          <w:rFonts w:ascii="Segoe UI" w:eastAsia="Times New Roman" w:hAnsi="Segoe UI" w:cs="Segoe UI"/>
          <w:b/>
          <w:lang w:val="en-US"/>
        </w:rPr>
      </w:pPr>
    </w:p>
    <w:p w14:paraId="00000051" w14:textId="77777777" w:rsidR="00271712" w:rsidRPr="00D70E7C" w:rsidRDefault="00455344">
      <w:pPr>
        <w:spacing w:after="120" w:line="240" w:lineRule="auto"/>
        <w:jc w:val="both"/>
        <w:rPr>
          <w:rFonts w:ascii="Segoe UI" w:eastAsia="Times New Roman" w:hAnsi="Segoe UI" w:cs="Segoe UI"/>
          <w:b/>
          <w:lang w:val="en-US"/>
        </w:rPr>
      </w:pPr>
      <w:r w:rsidRPr="00D70E7C">
        <w:rPr>
          <w:rFonts w:ascii="Segoe UI" w:eastAsia="Times New Roman" w:hAnsi="Segoe UI" w:cs="Segoe UI"/>
          <w:b/>
          <w:lang w:val="en-US"/>
        </w:rPr>
        <w:t>Timeframe</w:t>
      </w:r>
    </w:p>
    <w:p w14:paraId="00000052" w14:textId="41B934A0" w:rsidR="00271712" w:rsidRPr="00D70E7C" w:rsidRDefault="00455344">
      <w:pPr>
        <w:spacing w:after="120" w:line="240" w:lineRule="auto"/>
        <w:ind w:left="708" w:hanging="708"/>
        <w:jc w:val="both"/>
        <w:rPr>
          <w:rFonts w:ascii="Segoe UI" w:eastAsia="Times New Roman" w:hAnsi="Segoe UI" w:cs="Segoe UI"/>
          <w:b/>
          <w:lang w:val="en-US"/>
        </w:rPr>
      </w:pPr>
      <w:r w:rsidRPr="00D70E7C">
        <w:rPr>
          <w:rFonts w:ascii="Segoe UI" w:eastAsia="Times New Roman" w:hAnsi="Segoe UI" w:cs="Segoe UI"/>
          <w:b/>
          <w:lang w:val="en-US"/>
        </w:rPr>
        <w:t xml:space="preserve">The deadline for submission of applications is </w:t>
      </w:r>
      <w:r w:rsidR="004241DD" w:rsidRPr="00D70E7C">
        <w:rPr>
          <w:rFonts w:ascii="Segoe UI" w:eastAsia="Times New Roman" w:hAnsi="Segoe UI" w:cs="Segoe UI"/>
          <w:b/>
          <w:lang w:val="en-US"/>
        </w:rPr>
        <w:t>4</w:t>
      </w:r>
      <w:r w:rsidRPr="00D70E7C">
        <w:rPr>
          <w:rFonts w:ascii="Segoe UI" w:eastAsia="Times New Roman" w:hAnsi="Segoe UI" w:cs="Segoe UI"/>
          <w:b/>
          <w:lang w:val="en-US"/>
        </w:rPr>
        <w:t xml:space="preserve"> </w:t>
      </w:r>
      <w:r w:rsidR="004241DD" w:rsidRPr="00D70E7C">
        <w:rPr>
          <w:rFonts w:ascii="Segoe UI" w:eastAsia="Times New Roman" w:hAnsi="Segoe UI" w:cs="Segoe UI"/>
          <w:b/>
          <w:lang w:val="en-US"/>
        </w:rPr>
        <w:t>Febru</w:t>
      </w:r>
      <w:r w:rsidR="00CF17D6" w:rsidRPr="00D70E7C">
        <w:rPr>
          <w:rFonts w:ascii="Segoe UI" w:eastAsia="Times New Roman" w:hAnsi="Segoe UI" w:cs="Segoe UI"/>
          <w:b/>
          <w:lang w:val="en-US"/>
        </w:rPr>
        <w:t>ary</w:t>
      </w:r>
      <w:r w:rsidRPr="00D70E7C">
        <w:rPr>
          <w:rFonts w:ascii="Segoe UI" w:eastAsia="Times New Roman" w:hAnsi="Segoe UI" w:cs="Segoe UI"/>
          <w:b/>
          <w:lang w:val="en-US"/>
        </w:rPr>
        <w:t xml:space="preserve"> 202</w:t>
      </w:r>
      <w:r w:rsidR="00CF17D6" w:rsidRPr="00D70E7C">
        <w:rPr>
          <w:rFonts w:ascii="Segoe UI" w:eastAsia="Times New Roman" w:hAnsi="Segoe UI" w:cs="Segoe UI"/>
          <w:b/>
          <w:lang w:val="en-US"/>
        </w:rPr>
        <w:t>2</w:t>
      </w:r>
      <w:r w:rsidRPr="00D70E7C">
        <w:rPr>
          <w:rFonts w:ascii="Segoe UI" w:eastAsia="Times New Roman" w:hAnsi="Segoe UI" w:cs="Segoe UI"/>
          <w:b/>
          <w:lang w:val="en-US"/>
        </w:rPr>
        <w:t>.</w:t>
      </w:r>
    </w:p>
    <w:p w14:paraId="00000053" w14:textId="352D4CDC" w:rsidR="00271712" w:rsidRPr="00D70E7C" w:rsidRDefault="00455344" w:rsidP="008938C0">
      <w:pPr>
        <w:spacing w:after="120"/>
        <w:jc w:val="both"/>
        <w:rPr>
          <w:rFonts w:ascii="Segoe UI" w:eastAsia="Times New Roman" w:hAnsi="Segoe UI" w:cs="Segoe UI"/>
          <w:b/>
          <w:lang w:val="en-US"/>
        </w:rPr>
      </w:pPr>
      <w:r w:rsidRPr="00D70E7C">
        <w:rPr>
          <w:rFonts w:ascii="Segoe UI" w:eastAsia="Times New Roman" w:hAnsi="Segoe UI" w:cs="Segoe UI"/>
          <w:lang w:val="en-US"/>
        </w:rPr>
        <w:t xml:space="preserve">The </w:t>
      </w:r>
      <w:r w:rsidR="00A11443" w:rsidRPr="00D70E7C">
        <w:rPr>
          <w:rFonts w:ascii="Segoe UI" w:eastAsia="Times New Roman" w:hAnsi="Segoe UI" w:cs="Segoe UI"/>
          <w:lang w:val="en-US"/>
        </w:rPr>
        <w:t>project management</w:t>
      </w:r>
      <w:r w:rsidR="00DD2E9D" w:rsidRPr="00D70E7C">
        <w:rPr>
          <w:rFonts w:ascii="Segoe UI" w:eastAsia="Times New Roman" w:hAnsi="Segoe UI" w:cs="Segoe UI"/>
          <w:lang w:val="en-US"/>
        </w:rPr>
        <w:t xml:space="preserve"> team</w:t>
      </w:r>
      <w:r w:rsidRPr="00D70E7C">
        <w:rPr>
          <w:rFonts w:ascii="Segoe UI" w:eastAsia="Times New Roman" w:hAnsi="Segoe UI" w:cs="Segoe UI"/>
          <w:lang w:val="en-US"/>
        </w:rPr>
        <w:t xml:space="preserve"> will conclude </w:t>
      </w:r>
      <w:r w:rsidR="00D97F7D" w:rsidRPr="00D70E7C">
        <w:rPr>
          <w:rFonts w:ascii="Segoe UI" w:eastAsia="Times New Roman" w:hAnsi="Segoe UI" w:cs="Segoe UI"/>
          <w:lang w:val="en-US"/>
        </w:rPr>
        <w:t>one</w:t>
      </w:r>
      <w:r w:rsidRPr="00D70E7C">
        <w:rPr>
          <w:rFonts w:ascii="Segoe UI" w:eastAsia="Times New Roman" w:hAnsi="Segoe UI" w:cs="Segoe UI"/>
          <w:lang w:val="en-US"/>
        </w:rPr>
        <w:t xml:space="preserve"> consultancy </w:t>
      </w:r>
      <w:r w:rsidR="002D4FAA" w:rsidRPr="00D70E7C">
        <w:rPr>
          <w:rFonts w:ascii="Segoe UI" w:eastAsia="Times New Roman" w:hAnsi="Segoe UI" w:cs="Segoe UI"/>
          <w:lang w:val="en-US"/>
        </w:rPr>
        <w:t>contract</w:t>
      </w:r>
      <w:r w:rsidRPr="00D70E7C">
        <w:rPr>
          <w:rFonts w:ascii="Segoe UI" w:eastAsia="Times New Roman" w:hAnsi="Segoe UI" w:cs="Segoe UI"/>
          <w:lang w:val="en-US"/>
        </w:rPr>
        <w:t xml:space="preserve"> for the </w:t>
      </w:r>
      <w:r w:rsidR="00A11443" w:rsidRPr="00D70E7C">
        <w:rPr>
          <w:rFonts w:ascii="Segoe UI" w:eastAsia="Times New Roman" w:hAnsi="Segoe UI" w:cs="Segoe UI"/>
          <w:lang w:val="en-US"/>
        </w:rPr>
        <w:t xml:space="preserve">implementation of the </w:t>
      </w:r>
      <w:r w:rsidR="004241DD" w:rsidRPr="00D70E7C">
        <w:rPr>
          <w:rFonts w:ascii="Segoe UI" w:eastAsia="Times New Roman" w:hAnsi="Segoe UI" w:cs="Segoe UI"/>
          <w:lang w:val="en-US"/>
        </w:rPr>
        <w:t>Research</w:t>
      </w:r>
      <w:r w:rsidRPr="00D70E7C">
        <w:rPr>
          <w:rFonts w:ascii="Segoe UI" w:eastAsia="Times New Roman" w:hAnsi="Segoe UI" w:cs="Segoe UI"/>
          <w:lang w:val="en-US"/>
        </w:rPr>
        <w:t xml:space="preserve">. </w:t>
      </w:r>
    </w:p>
    <w:p w14:paraId="00000054" w14:textId="05D150E1" w:rsidR="00271712" w:rsidRPr="00D70E7C" w:rsidRDefault="00D97F7D">
      <w:pPr>
        <w:spacing w:after="120" w:line="240" w:lineRule="auto"/>
        <w:jc w:val="both"/>
        <w:rPr>
          <w:rFonts w:ascii="Segoe UI" w:eastAsia="Times New Roman" w:hAnsi="Segoe UI" w:cs="Segoe UI"/>
          <w:b/>
          <w:lang w:val="en-US"/>
        </w:rPr>
      </w:pPr>
      <w:r w:rsidRPr="00D70E7C">
        <w:rPr>
          <w:rFonts w:ascii="Segoe UI" w:eastAsia="Times New Roman" w:hAnsi="Segoe UI" w:cs="Segoe UI"/>
          <w:b/>
          <w:lang w:val="en-US"/>
        </w:rPr>
        <w:t>The contract will be concluded f</w:t>
      </w:r>
      <w:r w:rsidR="00262752" w:rsidRPr="00D70E7C">
        <w:rPr>
          <w:rFonts w:ascii="Segoe UI" w:eastAsia="Times New Roman" w:hAnsi="Segoe UI" w:cs="Segoe UI"/>
          <w:b/>
          <w:lang w:val="en-US"/>
        </w:rPr>
        <w:t>rom 14 February</w:t>
      </w:r>
      <w:r w:rsidR="00C5035A" w:rsidRPr="00D70E7C">
        <w:rPr>
          <w:rFonts w:ascii="Segoe UI" w:eastAsia="Times New Roman" w:hAnsi="Segoe UI" w:cs="Segoe UI"/>
          <w:b/>
          <w:lang w:val="en-US"/>
        </w:rPr>
        <w:t xml:space="preserve"> 2022</w:t>
      </w:r>
      <w:r w:rsidR="00262752" w:rsidRPr="00D70E7C">
        <w:rPr>
          <w:rFonts w:ascii="Segoe UI" w:eastAsia="Times New Roman" w:hAnsi="Segoe UI" w:cs="Segoe UI"/>
          <w:b/>
          <w:lang w:val="en-US"/>
        </w:rPr>
        <w:t xml:space="preserve"> until 30 of Ju</w:t>
      </w:r>
      <w:r w:rsidR="0031705C">
        <w:rPr>
          <w:rFonts w:ascii="Segoe UI" w:eastAsia="Times New Roman" w:hAnsi="Segoe UI" w:cs="Segoe UI"/>
          <w:b/>
          <w:lang w:val="en-US"/>
        </w:rPr>
        <w:t>ly</w:t>
      </w:r>
      <w:r w:rsidR="00262752" w:rsidRPr="00D70E7C">
        <w:rPr>
          <w:rFonts w:ascii="Segoe UI" w:eastAsia="Times New Roman" w:hAnsi="Segoe UI" w:cs="Segoe UI"/>
          <w:b/>
          <w:lang w:val="en-US"/>
        </w:rPr>
        <w:t xml:space="preserve"> 2022.</w:t>
      </w:r>
    </w:p>
    <w:p w14:paraId="1FC3964A" w14:textId="77777777" w:rsidR="00EC07DD" w:rsidRPr="00D70E7C" w:rsidRDefault="00EC07DD">
      <w:pPr>
        <w:spacing w:after="120" w:line="240" w:lineRule="auto"/>
        <w:jc w:val="both"/>
        <w:rPr>
          <w:rFonts w:ascii="Segoe UI" w:eastAsia="Times New Roman" w:hAnsi="Segoe UI" w:cs="Segoe UI"/>
          <w:b/>
          <w:lang w:val="en-US"/>
        </w:rPr>
      </w:pPr>
    </w:p>
    <w:p w14:paraId="00000055" w14:textId="3267564E" w:rsidR="00271712" w:rsidRPr="008938C0" w:rsidRDefault="00455344" w:rsidP="008938C0">
      <w:pPr>
        <w:pStyle w:val="ListParagraph"/>
        <w:numPr>
          <w:ilvl w:val="0"/>
          <w:numId w:val="9"/>
        </w:numPr>
        <w:spacing w:after="120" w:line="240" w:lineRule="auto"/>
        <w:jc w:val="both"/>
        <w:rPr>
          <w:rFonts w:ascii="Segoe UI" w:eastAsia="Times New Roman" w:hAnsi="Segoe UI" w:cs="Segoe UI"/>
          <w:b/>
          <w:lang w:val="en-US"/>
        </w:rPr>
      </w:pPr>
      <w:r w:rsidRPr="008938C0">
        <w:rPr>
          <w:rFonts w:ascii="Segoe UI" w:eastAsia="Times New Roman" w:hAnsi="Segoe UI" w:cs="Segoe UI"/>
          <w:b/>
          <w:lang w:val="en-US"/>
        </w:rPr>
        <w:t>PROFILE AND COMPETENCIES</w:t>
      </w:r>
    </w:p>
    <w:p w14:paraId="00000057" w14:textId="3B1DE230" w:rsidR="00271712" w:rsidRPr="00D70E7C" w:rsidRDefault="00271712">
      <w:pPr>
        <w:spacing w:after="120" w:line="240" w:lineRule="auto"/>
        <w:jc w:val="both"/>
        <w:rPr>
          <w:rFonts w:ascii="Segoe UI" w:eastAsia="Times New Roman" w:hAnsi="Segoe UI" w:cs="Segoe UI"/>
          <w:b/>
          <w:lang w:val="en-US"/>
        </w:rPr>
      </w:pPr>
    </w:p>
    <w:tbl>
      <w:tblPr>
        <w:tblStyle w:val="a"/>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9"/>
        <w:gridCol w:w="7477"/>
      </w:tblGrid>
      <w:tr w:rsidR="00271712" w:rsidRPr="00D70E7C" w14:paraId="08992618" w14:textId="77777777">
        <w:tc>
          <w:tcPr>
            <w:tcW w:w="1809" w:type="dxa"/>
            <w:shd w:val="clear" w:color="auto" w:fill="auto"/>
          </w:tcPr>
          <w:p w14:paraId="0000005A" w14:textId="174B4965" w:rsidR="00271712" w:rsidRPr="00D70E7C" w:rsidRDefault="00EC07DD">
            <w:pPr>
              <w:spacing w:after="0" w:line="240" w:lineRule="auto"/>
              <w:jc w:val="both"/>
              <w:rPr>
                <w:rFonts w:ascii="Segoe UI" w:eastAsia="Times New Roman" w:hAnsi="Segoe UI" w:cs="Segoe UI"/>
                <w:lang w:val="en-US"/>
              </w:rPr>
            </w:pPr>
            <w:r w:rsidRPr="00D70E7C">
              <w:rPr>
                <w:rFonts w:ascii="Segoe UI" w:eastAsia="Times New Roman" w:hAnsi="Segoe UI" w:cs="Segoe UI"/>
                <w:b/>
                <w:lang w:val="en-US"/>
              </w:rPr>
              <w:t>Requirements:</w:t>
            </w:r>
          </w:p>
        </w:tc>
        <w:tc>
          <w:tcPr>
            <w:tcW w:w="7477" w:type="dxa"/>
            <w:shd w:val="clear" w:color="auto" w:fill="auto"/>
          </w:tcPr>
          <w:p w14:paraId="683CF506" w14:textId="3FD8148F" w:rsidR="004241DD" w:rsidRPr="00D70E7C" w:rsidRDefault="004241DD" w:rsidP="008938C0">
            <w:pPr>
              <w:spacing w:after="0"/>
              <w:jc w:val="both"/>
              <w:rPr>
                <w:rFonts w:ascii="Segoe UI" w:eastAsia="Times New Roman" w:hAnsi="Segoe UI" w:cs="Segoe UI"/>
                <w:lang w:val="en-US"/>
              </w:rPr>
            </w:pPr>
            <w:r w:rsidRPr="00D70E7C">
              <w:rPr>
                <w:rFonts w:ascii="Segoe UI" w:eastAsia="Times New Roman" w:hAnsi="Segoe UI" w:cs="Segoe UI"/>
                <w:lang w:val="en-US"/>
              </w:rPr>
              <w:t>•</w:t>
            </w:r>
            <w:r w:rsidRPr="00D70E7C">
              <w:rPr>
                <w:rFonts w:ascii="Segoe UI" w:eastAsia="Times New Roman" w:hAnsi="Segoe UI" w:cs="Segoe UI"/>
                <w:lang w:val="en-US"/>
              </w:rPr>
              <w:tab/>
              <w:t>A bachelor’s degree</w:t>
            </w:r>
            <w:r w:rsidR="00B52F12" w:rsidRPr="00D70E7C">
              <w:rPr>
                <w:rFonts w:ascii="Segoe UI" w:eastAsia="Times New Roman" w:hAnsi="Segoe UI" w:cs="Segoe UI"/>
                <w:lang w:val="en-US"/>
              </w:rPr>
              <w:t xml:space="preserve"> in humani</w:t>
            </w:r>
            <w:r w:rsidR="00744C1C" w:rsidRPr="00D70E7C">
              <w:rPr>
                <w:rFonts w:ascii="Segoe UI" w:eastAsia="Times New Roman" w:hAnsi="Segoe UI" w:cs="Segoe UI"/>
                <w:lang w:val="en-US"/>
              </w:rPr>
              <w:t>ties</w:t>
            </w:r>
            <w:r w:rsidR="00B52F12" w:rsidRPr="00D70E7C">
              <w:rPr>
                <w:rFonts w:ascii="Segoe UI" w:eastAsia="Times New Roman" w:hAnsi="Segoe UI" w:cs="Segoe UI"/>
                <w:lang w:val="en-US"/>
              </w:rPr>
              <w:t xml:space="preserve"> </w:t>
            </w:r>
            <w:r w:rsidR="00744C1C" w:rsidRPr="00D70E7C">
              <w:rPr>
                <w:rFonts w:ascii="Segoe UI" w:eastAsia="Times New Roman" w:hAnsi="Segoe UI" w:cs="Segoe UI"/>
                <w:lang w:val="en-US"/>
              </w:rPr>
              <w:t>studies</w:t>
            </w:r>
            <w:r w:rsidR="00B52F12" w:rsidRPr="00D70E7C">
              <w:rPr>
                <w:rFonts w:ascii="Segoe UI" w:eastAsia="Times New Roman" w:hAnsi="Segoe UI" w:cs="Segoe UI"/>
                <w:lang w:val="en-US"/>
              </w:rPr>
              <w:t>.</w:t>
            </w:r>
          </w:p>
          <w:p w14:paraId="0590DD92" w14:textId="325EBDAB" w:rsidR="004241DD" w:rsidRPr="00D70E7C" w:rsidRDefault="004241DD" w:rsidP="008938C0">
            <w:pPr>
              <w:spacing w:after="0"/>
              <w:jc w:val="both"/>
              <w:rPr>
                <w:rFonts w:ascii="Segoe UI" w:eastAsia="Times New Roman" w:hAnsi="Segoe UI" w:cs="Segoe UI"/>
                <w:lang w:val="en-US"/>
              </w:rPr>
            </w:pPr>
            <w:r w:rsidRPr="00D70E7C">
              <w:rPr>
                <w:rFonts w:ascii="Segoe UI" w:eastAsia="Times New Roman" w:hAnsi="Segoe UI" w:cs="Segoe UI"/>
                <w:lang w:val="en-US"/>
              </w:rPr>
              <w:t>•</w:t>
            </w:r>
            <w:r w:rsidRPr="00D70E7C">
              <w:rPr>
                <w:rFonts w:ascii="Segoe UI" w:eastAsia="Times New Roman" w:hAnsi="Segoe UI" w:cs="Segoe UI"/>
                <w:lang w:val="en-US"/>
              </w:rPr>
              <w:tab/>
              <w:t>Proven experience in a research fiel</w:t>
            </w:r>
            <w:r w:rsidR="00B52F12" w:rsidRPr="00D70E7C">
              <w:rPr>
                <w:rFonts w:ascii="Segoe UI" w:eastAsia="Times New Roman" w:hAnsi="Segoe UI" w:cs="Segoe UI"/>
                <w:lang w:val="en-US"/>
              </w:rPr>
              <w:t>d of at least 5 years.</w:t>
            </w:r>
          </w:p>
          <w:p w14:paraId="2190DD38" w14:textId="77777777" w:rsidR="004241DD" w:rsidRPr="00D70E7C" w:rsidRDefault="004241DD" w:rsidP="008938C0">
            <w:pPr>
              <w:spacing w:after="0"/>
              <w:jc w:val="both"/>
              <w:rPr>
                <w:rFonts w:ascii="Segoe UI" w:eastAsia="Times New Roman" w:hAnsi="Segoe UI" w:cs="Segoe UI"/>
                <w:lang w:val="en-US"/>
              </w:rPr>
            </w:pPr>
            <w:r w:rsidRPr="00D70E7C">
              <w:rPr>
                <w:rFonts w:ascii="Segoe UI" w:eastAsia="Times New Roman" w:hAnsi="Segoe UI" w:cs="Segoe UI"/>
                <w:lang w:val="en-US"/>
              </w:rPr>
              <w:t>•</w:t>
            </w:r>
            <w:r w:rsidRPr="00D70E7C">
              <w:rPr>
                <w:rFonts w:ascii="Segoe UI" w:eastAsia="Times New Roman" w:hAnsi="Segoe UI" w:cs="Segoe UI"/>
                <w:lang w:val="en-US"/>
              </w:rPr>
              <w:tab/>
              <w:t>Sound understanding of research methodologies.</w:t>
            </w:r>
          </w:p>
          <w:p w14:paraId="4D836324" w14:textId="77777777" w:rsidR="004241DD" w:rsidRPr="00D70E7C" w:rsidRDefault="004241DD" w:rsidP="008938C0">
            <w:pPr>
              <w:spacing w:after="0"/>
              <w:jc w:val="both"/>
              <w:rPr>
                <w:rFonts w:ascii="Segoe UI" w:eastAsia="Times New Roman" w:hAnsi="Segoe UI" w:cs="Segoe UI"/>
                <w:lang w:val="en-US"/>
              </w:rPr>
            </w:pPr>
            <w:r w:rsidRPr="00D70E7C">
              <w:rPr>
                <w:rFonts w:ascii="Segoe UI" w:eastAsia="Times New Roman" w:hAnsi="Segoe UI" w:cs="Segoe UI"/>
                <w:lang w:val="en-US"/>
              </w:rPr>
              <w:t>•</w:t>
            </w:r>
            <w:r w:rsidRPr="00D70E7C">
              <w:rPr>
                <w:rFonts w:ascii="Segoe UI" w:eastAsia="Times New Roman" w:hAnsi="Segoe UI" w:cs="Segoe UI"/>
                <w:lang w:val="en-US"/>
              </w:rPr>
              <w:tab/>
              <w:t>Practical experience in database management.</w:t>
            </w:r>
          </w:p>
          <w:p w14:paraId="447F45F4" w14:textId="779F1073" w:rsidR="004241DD" w:rsidRPr="00D70E7C" w:rsidRDefault="004241DD" w:rsidP="008938C0">
            <w:pPr>
              <w:spacing w:after="0"/>
              <w:jc w:val="both"/>
              <w:rPr>
                <w:rFonts w:ascii="Segoe UI" w:eastAsia="Times New Roman" w:hAnsi="Segoe UI" w:cs="Segoe UI"/>
                <w:lang w:val="en-US"/>
              </w:rPr>
            </w:pPr>
            <w:r w:rsidRPr="00D70E7C">
              <w:rPr>
                <w:rFonts w:ascii="Segoe UI" w:eastAsia="Times New Roman" w:hAnsi="Segoe UI" w:cs="Segoe UI"/>
                <w:lang w:val="en-US"/>
              </w:rPr>
              <w:t>•</w:t>
            </w:r>
            <w:r w:rsidRPr="00D70E7C">
              <w:rPr>
                <w:rFonts w:ascii="Segoe UI" w:eastAsia="Times New Roman" w:hAnsi="Segoe UI" w:cs="Segoe UI"/>
                <w:lang w:val="en-US"/>
              </w:rPr>
              <w:tab/>
              <w:t>Proficient in Microsoft Office</w:t>
            </w:r>
            <w:r w:rsidR="00B52F12" w:rsidRPr="00D70E7C">
              <w:rPr>
                <w:rFonts w:ascii="Segoe UI" w:eastAsia="Times New Roman" w:hAnsi="Segoe UI" w:cs="Segoe UI"/>
                <w:lang w:val="en-US"/>
              </w:rPr>
              <w:t>.</w:t>
            </w:r>
          </w:p>
          <w:p w14:paraId="61AB6E5E" w14:textId="77777777" w:rsidR="004241DD" w:rsidRPr="00D70E7C" w:rsidRDefault="004241DD" w:rsidP="008938C0">
            <w:pPr>
              <w:spacing w:after="0"/>
              <w:jc w:val="both"/>
              <w:rPr>
                <w:rFonts w:ascii="Segoe UI" w:eastAsia="Times New Roman" w:hAnsi="Segoe UI" w:cs="Segoe UI"/>
                <w:lang w:val="en-US"/>
              </w:rPr>
            </w:pPr>
            <w:r w:rsidRPr="00D70E7C">
              <w:rPr>
                <w:rFonts w:ascii="Segoe UI" w:eastAsia="Times New Roman" w:hAnsi="Segoe UI" w:cs="Segoe UI"/>
                <w:lang w:val="en-US"/>
              </w:rPr>
              <w:t>•</w:t>
            </w:r>
            <w:r w:rsidRPr="00D70E7C">
              <w:rPr>
                <w:rFonts w:ascii="Segoe UI" w:eastAsia="Times New Roman" w:hAnsi="Segoe UI" w:cs="Segoe UI"/>
                <w:lang w:val="en-US"/>
              </w:rPr>
              <w:tab/>
              <w:t>Excellent verbal, written, and interpersonal skills.</w:t>
            </w:r>
          </w:p>
          <w:p w14:paraId="00000063" w14:textId="33949CB6" w:rsidR="004241DD" w:rsidRPr="00D70E7C" w:rsidRDefault="004241DD" w:rsidP="008938C0">
            <w:pPr>
              <w:spacing w:after="0"/>
              <w:jc w:val="both"/>
              <w:rPr>
                <w:rFonts w:ascii="Segoe UI" w:eastAsia="Times New Roman" w:hAnsi="Segoe UI" w:cs="Segoe UI"/>
                <w:lang w:val="en-US"/>
              </w:rPr>
            </w:pPr>
            <w:r w:rsidRPr="00D70E7C">
              <w:rPr>
                <w:rFonts w:ascii="Segoe UI" w:eastAsia="Times New Roman" w:hAnsi="Segoe UI" w:cs="Segoe UI"/>
                <w:lang w:val="en-US"/>
              </w:rPr>
              <w:t>•</w:t>
            </w:r>
            <w:r w:rsidRPr="00D70E7C">
              <w:rPr>
                <w:rFonts w:ascii="Segoe UI" w:eastAsia="Times New Roman" w:hAnsi="Segoe UI" w:cs="Segoe UI"/>
                <w:lang w:val="en-US"/>
              </w:rPr>
              <w:tab/>
              <w:t>Excellent time management, p</w:t>
            </w:r>
            <w:r w:rsidR="00B52F12" w:rsidRPr="00D70E7C">
              <w:rPr>
                <w:rFonts w:ascii="Segoe UI" w:eastAsia="Times New Roman" w:hAnsi="Segoe UI" w:cs="Segoe UI"/>
                <w:lang w:val="en-US"/>
              </w:rPr>
              <w:t xml:space="preserve">resentation </w:t>
            </w:r>
            <w:r w:rsidRPr="00D70E7C">
              <w:rPr>
                <w:rFonts w:ascii="Segoe UI" w:eastAsia="Times New Roman" w:hAnsi="Segoe UI" w:cs="Segoe UI"/>
                <w:lang w:val="en-US"/>
              </w:rPr>
              <w:t>and organizational skills.</w:t>
            </w:r>
          </w:p>
        </w:tc>
      </w:tr>
      <w:tr w:rsidR="00271712" w:rsidRPr="00D70E7C" w14:paraId="76571CBD" w14:textId="77777777">
        <w:tc>
          <w:tcPr>
            <w:tcW w:w="1809" w:type="dxa"/>
            <w:shd w:val="clear" w:color="auto" w:fill="auto"/>
          </w:tcPr>
          <w:p w14:paraId="00000064" w14:textId="77777777" w:rsidR="00271712" w:rsidRPr="00D70E7C" w:rsidRDefault="00455344">
            <w:pPr>
              <w:spacing w:after="0" w:line="240" w:lineRule="auto"/>
              <w:jc w:val="both"/>
              <w:rPr>
                <w:rFonts w:ascii="Segoe UI" w:eastAsia="Times New Roman" w:hAnsi="Segoe UI" w:cs="Segoe UI"/>
                <w:lang w:val="en-US"/>
              </w:rPr>
            </w:pPr>
            <w:r w:rsidRPr="00D70E7C">
              <w:rPr>
                <w:rFonts w:ascii="Segoe UI" w:eastAsia="Times New Roman" w:hAnsi="Segoe UI" w:cs="Segoe UI"/>
                <w:lang w:val="en-US"/>
              </w:rPr>
              <w:lastRenderedPageBreak/>
              <w:t>Language requirements:</w:t>
            </w:r>
          </w:p>
        </w:tc>
        <w:tc>
          <w:tcPr>
            <w:tcW w:w="7477" w:type="dxa"/>
            <w:shd w:val="clear" w:color="auto" w:fill="auto"/>
          </w:tcPr>
          <w:p w14:paraId="00000066" w14:textId="08FB9BF3" w:rsidR="00271712" w:rsidRPr="00D70E7C" w:rsidRDefault="008C4AE3" w:rsidP="008938C0">
            <w:pPr>
              <w:spacing w:after="0"/>
              <w:jc w:val="both"/>
              <w:rPr>
                <w:rFonts w:ascii="Segoe UI" w:eastAsia="Times New Roman" w:hAnsi="Segoe UI" w:cs="Segoe UI"/>
                <w:lang w:val="en-US"/>
              </w:rPr>
            </w:pPr>
            <w:r w:rsidRPr="00D70E7C">
              <w:rPr>
                <w:rFonts w:ascii="Segoe UI" w:eastAsia="Times New Roman" w:hAnsi="Segoe UI" w:cs="Segoe UI"/>
                <w:lang w:val="en-US"/>
              </w:rPr>
              <w:t>Proficiency in Macedonian and English languages. Knowledge of other languages is an advantage.</w:t>
            </w:r>
          </w:p>
        </w:tc>
      </w:tr>
    </w:tbl>
    <w:p w14:paraId="279C2D7B" w14:textId="2676D8E7" w:rsidR="00054422" w:rsidRPr="00D70E7C" w:rsidRDefault="00054422">
      <w:pPr>
        <w:spacing w:after="120" w:line="240" w:lineRule="auto"/>
        <w:jc w:val="both"/>
        <w:rPr>
          <w:rFonts w:ascii="Segoe UI" w:eastAsia="Times New Roman" w:hAnsi="Segoe UI" w:cs="Segoe UI"/>
          <w:lang w:val="en-US"/>
        </w:rPr>
      </w:pPr>
    </w:p>
    <w:p w14:paraId="141A8273" w14:textId="77777777" w:rsidR="00054422" w:rsidRPr="00D70E7C" w:rsidRDefault="00054422">
      <w:pPr>
        <w:spacing w:after="120" w:line="240" w:lineRule="auto"/>
        <w:jc w:val="both"/>
        <w:rPr>
          <w:rFonts w:ascii="Segoe UI" w:eastAsia="Times New Roman" w:hAnsi="Segoe UI" w:cs="Segoe UI"/>
          <w:lang w:val="en-US"/>
        </w:rPr>
      </w:pPr>
    </w:p>
    <w:p w14:paraId="0000006A" w14:textId="77777777" w:rsidR="00271712" w:rsidRPr="00D70E7C" w:rsidRDefault="00455344">
      <w:pPr>
        <w:spacing w:after="120" w:line="240" w:lineRule="auto"/>
        <w:jc w:val="both"/>
        <w:rPr>
          <w:rFonts w:ascii="Segoe UI" w:eastAsia="Times New Roman" w:hAnsi="Segoe UI" w:cs="Segoe UI"/>
          <w:b/>
          <w:lang w:val="en-US"/>
        </w:rPr>
      </w:pPr>
      <w:r w:rsidRPr="00D70E7C">
        <w:rPr>
          <w:rFonts w:ascii="Segoe UI" w:eastAsia="Times New Roman" w:hAnsi="Segoe UI" w:cs="Segoe UI"/>
          <w:b/>
          <w:lang w:val="en-US"/>
        </w:rPr>
        <w:t>Core Values</w:t>
      </w:r>
    </w:p>
    <w:p w14:paraId="0000006B" w14:textId="1FABB938" w:rsidR="00271712" w:rsidRPr="00D70E7C" w:rsidRDefault="00455344" w:rsidP="008938C0">
      <w:pPr>
        <w:numPr>
          <w:ilvl w:val="0"/>
          <w:numId w:val="10"/>
        </w:numPr>
        <w:pBdr>
          <w:top w:val="nil"/>
          <w:left w:val="nil"/>
          <w:bottom w:val="nil"/>
          <w:right w:val="nil"/>
          <w:between w:val="nil"/>
        </w:pBdr>
        <w:spacing w:after="0"/>
        <w:ind w:left="720" w:hanging="360"/>
        <w:jc w:val="both"/>
        <w:rPr>
          <w:rFonts w:ascii="Segoe UI" w:eastAsia="Times New Roman" w:hAnsi="Segoe UI" w:cs="Segoe UI"/>
          <w:color w:val="000000"/>
          <w:lang w:val="en-US"/>
        </w:rPr>
      </w:pPr>
      <w:r w:rsidRPr="00D70E7C">
        <w:rPr>
          <w:rFonts w:ascii="Segoe UI" w:eastAsia="Times New Roman" w:hAnsi="Segoe UI" w:cs="Segoe UI"/>
          <w:color w:val="000000"/>
          <w:lang w:val="en-US"/>
        </w:rPr>
        <w:t xml:space="preserve">Demonstrates integrity and fairness by modeling </w:t>
      </w:r>
      <w:r w:rsidR="00BE5259" w:rsidRPr="00D70E7C">
        <w:rPr>
          <w:rFonts w:ascii="Segoe UI" w:eastAsia="Times New Roman" w:hAnsi="Segoe UI" w:cs="Segoe UI"/>
          <w:color w:val="000000"/>
          <w:lang w:val="en-US"/>
        </w:rPr>
        <w:t>REDI</w:t>
      </w:r>
      <w:r w:rsidRPr="00D70E7C">
        <w:rPr>
          <w:rFonts w:ascii="Segoe UI" w:eastAsia="Times New Roman" w:hAnsi="Segoe UI" w:cs="Segoe UI"/>
          <w:color w:val="000000"/>
          <w:lang w:val="en-US"/>
        </w:rPr>
        <w:t xml:space="preserve"> values and ethical standards;</w:t>
      </w:r>
    </w:p>
    <w:p w14:paraId="0000006C" w14:textId="77777777" w:rsidR="00271712" w:rsidRPr="00D70E7C" w:rsidRDefault="00455344" w:rsidP="008938C0">
      <w:pPr>
        <w:numPr>
          <w:ilvl w:val="0"/>
          <w:numId w:val="10"/>
        </w:numPr>
        <w:spacing w:after="0"/>
        <w:ind w:left="720" w:hanging="360"/>
        <w:jc w:val="both"/>
        <w:rPr>
          <w:rFonts w:ascii="Segoe UI" w:eastAsia="Times New Roman" w:hAnsi="Segoe UI" w:cs="Segoe UI"/>
          <w:lang w:val="en-US"/>
        </w:rPr>
      </w:pPr>
      <w:r w:rsidRPr="00D70E7C">
        <w:rPr>
          <w:rFonts w:ascii="Segoe UI" w:eastAsia="Times New Roman" w:hAnsi="Segoe UI" w:cs="Segoe UI"/>
          <w:lang w:val="en-US"/>
        </w:rPr>
        <w:t>Displays cultural, gender, religion, race, nationality and age sensitivity and adaptability.</w:t>
      </w:r>
    </w:p>
    <w:p w14:paraId="0000006D" w14:textId="77777777" w:rsidR="00271712" w:rsidRPr="00D70E7C" w:rsidRDefault="00271712" w:rsidP="008938C0">
      <w:pPr>
        <w:spacing w:after="0"/>
        <w:ind w:left="1068"/>
        <w:rPr>
          <w:rFonts w:ascii="Segoe UI" w:eastAsia="Times New Roman" w:hAnsi="Segoe UI" w:cs="Segoe UI"/>
          <w:lang w:val="en-US"/>
        </w:rPr>
      </w:pPr>
    </w:p>
    <w:p w14:paraId="0000006E" w14:textId="77777777" w:rsidR="00271712" w:rsidRPr="00D70E7C" w:rsidRDefault="00455344">
      <w:pPr>
        <w:spacing w:after="120" w:line="240" w:lineRule="auto"/>
        <w:jc w:val="both"/>
        <w:rPr>
          <w:rFonts w:ascii="Segoe UI" w:eastAsia="Times New Roman" w:hAnsi="Segoe UI" w:cs="Segoe UI"/>
          <w:b/>
          <w:lang w:val="en-US"/>
        </w:rPr>
      </w:pPr>
      <w:r w:rsidRPr="00D70E7C">
        <w:rPr>
          <w:rFonts w:ascii="Segoe UI" w:eastAsia="Times New Roman" w:hAnsi="Segoe UI" w:cs="Segoe UI"/>
          <w:b/>
          <w:lang w:val="en-US"/>
        </w:rPr>
        <w:t>Core Competencies</w:t>
      </w:r>
    </w:p>
    <w:p w14:paraId="0000006F" w14:textId="57A90FB8" w:rsidR="00271712" w:rsidRPr="00D70E7C" w:rsidRDefault="00455344" w:rsidP="008938C0">
      <w:pPr>
        <w:numPr>
          <w:ilvl w:val="0"/>
          <w:numId w:val="10"/>
        </w:numPr>
        <w:spacing w:before="60" w:after="0"/>
        <w:ind w:left="720" w:hanging="360"/>
        <w:jc w:val="both"/>
        <w:rPr>
          <w:rFonts w:ascii="Segoe UI" w:eastAsia="Times New Roman" w:hAnsi="Segoe UI" w:cs="Segoe UI"/>
          <w:lang w:val="en-US"/>
        </w:rPr>
      </w:pPr>
      <w:r w:rsidRPr="00D70E7C">
        <w:rPr>
          <w:rFonts w:ascii="Segoe UI" w:eastAsia="Times New Roman" w:hAnsi="Segoe UI" w:cs="Segoe UI"/>
          <w:lang w:val="en-US"/>
        </w:rPr>
        <w:t>Demonstrates professional competence to meet responsibilities and post requirements and is conscientious and efficient in meeting commitments, observing deadlines</w:t>
      </w:r>
      <w:r w:rsidR="0015506B" w:rsidRPr="00D70E7C">
        <w:rPr>
          <w:rFonts w:ascii="Segoe UI" w:eastAsia="Times New Roman" w:hAnsi="Segoe UI" w:cs="Segoe UI"/>
          <w:lang w:val="en-US"/>
        </w:rPr>
        <w:t>,</w:t>
      </w:r>
      <w:r w:rsidRPr="00D70E7C">
        <w:rPr>
          <w:rFonts w:ascii="Segoe UI" w:eastAsia="Times New Roman" w:hAnsi="Segoe UI" w:cs="Segoe UI"/>
          <w:lang w:val="en-US"/>
        </w:rPr>
        <w:t xml:space="preserve"> and achieving results;</w:t>
      </w:r>
    </w:p>
    <w:p w14:paraId="00000070" w14:textId="77777777" w:rsidR="00271712" w:rsidRPr="00D70E7C" w:rsidRDefault="00455344" w:rsidP="008938C0">
      <w:pPr>
        <w:numPr>
          <w:ilvl w:val="0"/>
          <w:numId w:val="10"/>
        </w:numPr>
        <w:spacing w:after="0"/>
        <w:ind w:left="720" w:hanging="360"/>
        <w:jc w:val="both"/>
        <w:rPr>
          <w:rFonts w:ascii="Segoe UI" w:eastAsia="Times New Roman" w:hAnsi="Segoe UI" w:cs="Segoe UI"/>
          <w:lang w:val="en-US"/>
        </w:rPr>
      </w:pPr>
      <w:r w:rsidRPr="00D70E7C">
        <w:rPr>
          <w:rFonts w:ascii="Segoe UI" w:eastAsia="Times New Roman" w:hAnsi="Segoe UI" w:cs="Segoe UI"/>
          <w:lang w:val="en-US"/>
        </w:rPr>
        <w:t>Result-oriented; plans and produces quality results to meet the set goals, generates innovative and practical solutions to challenging situations;</w:t>
      </w:r>
    </w:p>
    <w:p w14:paraId="00000071" w14:textId="77777777" w:rsidR="00271712" w:rsidRPr="00D70E7C" w:rsidRDefault="00455344" w:rsidP="008938C0">
      <w:pPr>
        <w:numPr>
          <w:ilvl w:val="0"/>
          <w:numId w:val="10"/>
        </w:numPr>
        <w:spacing w:after="0"/>
        <w:ind w:left="720" w:hanging="360"/>
        <w:jc w:val="both"/>
        <w:rPr>
          <w:rFonts w:ascii="Segoe UI" w:eastAsia="Times New Roman" w:hAnsi="Segoe UI" w:cs="Segoe UI"/>
          <w:lang w:val="en-US"/>
        </w:rPr>
      </w:pPr>
      <w:r w:rsidRPr="00D70E7C">
        <w:rPr>
          <w:rFonts w:ascii="Segoe UI" w:eastAsia="Times New Roman" w:hAnsi="Segoe UI" w:cs="Segoe UI"/>
          <w:lang w:val="en-US"/>
        </w:rPr>
        <w:t>Communication: Excellent communication skills, including the ability to convey complex concepts and recommendations clearly;</w:t>
      </w:r>
    </w:p>
    <w:p w14:paraId="00000072" w14:textId="19ED67F2" w:rsidR="00271712" w:rsidRPr="00D70E7C" w:rsidRDefault="00455344" w:rsidP="008938C0">
      <w:pPr>
        <w:numPr>
          <w:ilvl w:val="0"/>
          <w:numId w:val="10"/>
        </w:numPr>
        <w:spacing w:after="0"/>
        <w:ind w:left="720" w:hanging="360"/>
        <w:jc w:val="both"/>
        <w:rPr>
          <w:rFonts w:ascii="Segoe UI" w:eastAsia="Times New Roman" w:hAnsi="Segoe UI" w:cs="Segoe UI"/>
          <w:lang w:val="en-US"/>
        </w:rPr>
      </w:pPr>
      <w:r w:rsidRPr="00D70E7C">
        <w:rPr>
          <w:rFonts w:ascii="Segoe UI" w:eastAsia="Times New Roman" w:hAnsi="Segoe UI" w:cs="Segoe UI"/>
          <w:lang w:val="en-US"/>
        </w:rPr>
        <w:t>Teamwork: Ability to interact, establish and maintain effective working relations in a culturally diverse team;</w:t>
      </w:r>
    </w:p>
    <w:p w14:paraId="00000073" w14:textId="0ED3351B" w:rsidR="00271712" w:rsidRPr="00D70E7C" w:rsidRDefault="00455344" w:rsidP="008938C0">
      <w:pPr>
        <w:numPr>
          <w:ilvl w:val="0"/>
          <w:numId w:val="10"/>
        </w:numPr>
        <w:spacing w:after="0"/>
        <w:ind w:left="720" w:hanging="360"/>
        <w:jc w:val="both"/>
        <w:rPr>
          <w:rFonts w:ascii="Segoe UI" w:eastAsia="Times New Roman" w:hAnsi="Segoe UI" w:cs="Segoe UI"/>
          <w:lang w:val="en-US"/>
        </w:rPr>
      </w:pPr>
      <w:r w:rsidRPr="00D70E7C">
        <w:rPr>
          <w:rFonts w:ascii="Segoe UI" w:eastAsia="Times New Roman" w:hAnsi="Segoe UI" w:cs="Segoe UI"/>
          <w:lang w:val="en-US"/>
        </w:rPr>
        <w:t xml:space="preserve">Ability to establish and maintain productive partnerships with regional and national partners and stakeholders, understand different concepts and approaches, assess risks and challenges and extract and articulate various ideas, </w:t>
      </w:r>
      <w:r w:rsidR="0015506B" w:rsidRPr="00D70E7C">
        <w:rPr>
          <w:rFonts w:ascii="Segoe UI" w:eastAsia="Times New Roman" w:hAnsi="Segoe UI" w:cs="Segoe UI"/>
          <w:lang w:val="en-US"/>
        </w:rPr>
        <w:t xml:space="preserve">the </w:t>
      </w:r>
      <w:r w:rsidRPr="00D70E7C">
        <w:rPr>
          <w:rFonts w:ascii="Segoe UI" w:eastAsia="Times New Roman" w:hAnsi="Segoe UI" w:cs="Segoe UI"/>
          <w:lang w:val="en-US"/>
        </w:rPr>
        <w:t>ability for negotiations and reconciliation – consensus</w:t>
      </w:r>
      <w:r w:rsidR="0015506B" w:rsidRPr="00D70E7C">
        <w:rPr>
          <w:rFonts w:ascii="Segoe UI" w:eastAsia="Times New Roman" w:hAnsi="Segoe UI" w:cs="Segoe UI"/>
          <w:lang w:val="en-US"/>
        </w:rPr>
        <w:t>-</w:t>
      </w:r>
      <w:r w:rsidRPr="00D70E7C">
        <w:rPr>
          <w:rFonts w:ascii="Segoe UI" w:eastAsia="Times New Roman" w:hAnsi="Segoe UI" w:cs="Segoe UI"/>
          <w:lang w:val="en-US"/>
        </w:rPr>
        <w:t>building ability;</w:t>
      </w:r>
    </w:p>
    <w:p w14:paraId="00000074" w14:textId="77777777" w:rsidR="00271712" w:rsidRPr="00D70E7C" w:rsidRDefault="00455344" w:rsidP="008938C0">
      <w:pPr>
        <w:numPr>
          <w:ilvl w:val="0"/>
          <w:numId w:val="10"/>
        </w:numPr>
        <w:spacing w:after="0"/>
        <w:ind w:left="720" w:hanging="360"/>
        <w:jc w:val="both"/>
        <w:rPr>
          <w:rFonts w:ascii="Segoe UI" w:eastAsia="Times New Roman" w:hAnsi="Segoe UI" w:cs="Segoe UI"/>
          <w:lang w:val="en-US"/>
        </w:rPr>
      </w:pPr>
      <w:r w:rsidRPr="00D70E7C">
        <w:rPr>
          <w:rFonts w:ascii="Segoe UI" w:eastAsia="Times New Roman" w:hAnsi="Segoe UI" w:cs="Segoe UI"/>
          <w:lang w:val="en-US"/>
        </w:rPr>
        <w:t>Ability and integrity to perform the tasks impartially and objectively, without any conflict of interests (subject to written declaration during the contracting procedure).</w:t>
      </w:r>
    </w:p>
    <w:p w14:paraId="00000075" w14:textId="77777777" w:rsidR="00271712" w:rsidRPr="00D70E7C" w:rsidRDefault="00271712">
      <w:pPr>
        <w:spacing w:after="0" w:line="240" w:lineRule="auto"/>
        <w:jc w:val="both"/>
        <w:rPr>
          <w:rFonts w:ascii="Segoe UI" w:eastAsia="Times New Roman" w:hAnsi="Segoe UI" w:cs="Segoe UI"/>
          <w:lang w:val="en-US"/>
        </w:rPr>
      </w:pPr>
    </w:p>
    <w:p w14:paraId="00000076" w14:textId="77777777" w:rsidR="00271712" w:rsidRPr="00D70E7C" w:rsidRDefault="00271712">
      <w:pPr>
        <w:spacing w:after="0" w:line="240" w:lineRule="auto"/>
        <w:jc w:val="both"/>
        <w:rPr>
          <w:rFonts w:ascii="Segoe UI" w:eastAsia="Times New Roman" w:hAnsi="Segoe UI" w:cs="Segoe UI"/>
          <w:lang w:val="en-US"/>
        </w:rPr>
      </w:pPr>
    </w:p>
    <w:p w14:paraId="00000077" w14:textId="77777777" w:rsidR="00271712" w:rsidRPr="00D70E7C" w:rsidRDefault="00455344">
      <w:pPr>
        <w:numPr>
          <w:ilvl w:val="0"/>
          <w:numId w:val="9"/>
        </w:numPr>
        <w:spacing w:after="0" w:line="240" w:lineRule="auto"/>
        <w:jc w:val="both"/>
        <w:rPr>
          <w:rFonts w:ascii="Segoe UI" w:eastAsia="Times New Roman" w:hAnsi="Segoe UI" w:cs="Segoe UI"/>
          <w:b/>
          <w:lang w:val="en-US"/>
        </w:rPr>
      </w:pPr>
      <w:r w:rsidRPr="00D70E7C">
        <w:rPr>
          <w:rFonts w:ascii="Segoe UI" w:eastAsia="Times New Roman" w:hAnsi="Segoe UI" w:cs="Segoe UI"/>
          <w:b/>
          <w:lang w:val="en-US"/>
        </w:rPr>
        <w:t>QUALITY CONTROL</w:t>
      </w:r>
    </w:p>
    <w:p w14:paraId="00000078" w14:textId="77777777" w:rsidR="00271712" w:rsidRPr="00D70E7C" w:rsidRDefault="00271712">
      <w:pPr>
        <w:spacing w:after="0" w:line="240" w:lineRule="auto"/>
        <w:ind w:left="720"/>
        <w:rPr>
          <w:rFonts w:ascii="Segoe UI" w:eastAsia="Times New Roman" w:hAnsi="Segoe UI" w:cs="Segoe UI"/>
          <w:lang w:val="en-US"/>
        </w:rPr>
      </w:pPr>
    </w:p>
    <w:p w14:paraId="00000079" w14:textId="5458B122" w:rsidR="00271712" w:rsidRPr="00D70E7C" w:rsidRDefault="00455344" w:rsidP="008938C0">
      <w:pPr>
        <w:spacing w:after="120"/>
        <w:jc w:val="both"/>
        <w:rPr>
          <w:rFonts w:ascii="Segoe UI" w:eastAsia="Times New Roman" w:hAnsi="Segoe UI" w:cs="Segoe UI"/>
          <w:lang w:val="en-US"/>
        </w:rPr>
      </w:pPr>
      <w:r w:rsidRPr="00D70E7C">
        <w:rPr>
          <w:rFonts w:ascii="Segoe UI" w:eastAsia="Times New Roman" w:hAnsi="Segoe UI" w:cs="Segoe UI"/>
          <w:lang w:val="en-US"/>
        </w:rPr>
        <w:t xml:space="preserve">The Consultant(s) should ensure an internal quality control during the implementing and reporting phase of the assignment. The quality control should ensure that the deliverables comply with the agreed requirements and meet adequate quality standards. The content of the deliverables should reflect the views of the stakeholders and is owned by them. The support of the Roma Integration project must be </w:t>
      </w:r>
      <w:r w:rsidR="00A11443" w:rsidRPr="00D70E7C">
        <w:rPr>
          <w:rFonts w:ascii="Segoe UI" w:eastAsia="Times New Roman" w:hAnsi="Segoe UI" w:cs="Segoe UI"/>
          <w:lang w:val="en-US"/>
        </w:rPr>
        <w:t>recognized</w:t>
      </w:r>
      <w:r w:rsidRPr="00D70E7C">
        <w:rPr>
          <w:rFonts w:ascii="Segoe UI" w:eastAsia="Times New Roman" w:hAnsi="Segoe UI" w:cs="Segoe UI"/>
          <w:lang w:val="en-US"/>
        </w:rPr>
        <w:t xml:space="preserve"> in the deliverables, and the support of the </w:t>
      </w:r>
      <w:r w:rsidR="0015506B" w:rsidRPr="00D70E7C">
        <w:rPr>
          <w:rFonts w:ascii="Segoe UI" w:eastAsia="Times New Roman" w:hAnsi="Segoe UI" w:cs="Segoe UI"/>
          <w:lang w:val="en-US"/>
        </w:rPr>
        <w:t xml:space="preserve">Consultant </w:t>
      </w:r>
      <w:r w:rsidRPr="00D70E7C">
        <w:rPr>
          <w:rFonts w:ascii="Segoe UI" w:eastAsia="Times New Roman" w:hAnsi="Segoe UI" w:cs="Segoe UI"/>
          <w:lang w:val="en-US"/>
        </w:rPr>
        <w:t xml:space="preserve">(s) may also be </w:t>
      </w:r>
      <w:r w:rsidR="00A11443" w:rsidRPr="00D70E7C">
        <w:rPr>
          <w:rFonts w:ascii="Segoe UI" w:eastAsia="Times New Roman" w:hAnsi="Segoe UI" w:cs="Segoe UI"/>
          <w:lang w:val="en-US"/>
        </w:rPr>
        <w:t>recognized</w:t>
      </w:r>
      <w:r w:rsidRPr="00D70E7C">
        <w:rPr>
          <w:rFonts w:ascii="Segoe UI" w:eastAsia="Times New Roman" w:hAnsi="Segoe UI" w:cs="Segoe UI"/>
          <w:lang w:val="en-US"/>
        </w:rPr>
        <w:t>.</w:t>
      </w:r>
    </w:p>
    <w:p w14:paraId="0000007A" w14:textId="77777777" w:rsidR="00271712" w:rsidRPr="00D70E7C" w:rsidRDefault="00271712">
      <w:pPr>
        <w:spacing w:after="120" w:line="240" w:lineRule="auto"/>
        <w:jc w:val="both"/>
        <w:rPr>
          <w:rFonts w:ascii="Segoe UI" w:eastAsia="Trebuchet MS" w:hAnsi="Segoe UI" w:cs="Segoe UI"/>
          <w:b/>
          <w:i/>
          <w:lang w:val="en-US"/>
        </w:rPr>
      </w:pPr>
    </w:p>
    <w:p w14:paraId="0000007C" w14:textId="197B7C89" w:rsidR="00271712" w:rsidRPr="008938C0" w:rsidRDefault="00455344" w:rsidP="008938C0">
      <w:pPr>
        <w:numPr>
          <w:ilvl w:val="0"/>
          <w:numId w:val="9"/>
        </w:numPr>
        <w:pBdr>
          <w:top w:val="nil"/>
          <w:left w:val="nil"/>
          <w:bottom w:val="nil"/>
          <w:right w:val="nil"/>
          <w:between w:val="nil"/>
        </w:pBdr>
        <w:spacing w:after="60" w:line="240" w:lineRule="auto"/>
        <w:jc w:val="both"/>
        <w:rPr>
          <w:rFonts w:ascii="Segoe UI" w:eastAsia="Times New Roman" w:hAnsi="Segoe UI" w:cs="Segoe UI"/>
          <w:b/>
          <w:smallCaps/>
          <w:color w:val="000000"/>
          <w:lang w:val="en-US"/>
        </w:rPr>
      </w:pPr>
      <w:r w:rsidRPr="00D70E7C">
        <w:rPr>
          <w:rFonts w:ascii="Segoe UI" w:eastAsia="Times New Roman" w:hAnsi="Segoe UI" w:cs="Segoe UI"/>
          <w:b/>
          <w:smallCaps/>
          <w:color w:val="000000"/>
          <w:lang w:val="en-US"/>
        </w:rPr>
        <w:t>APPLICATION RULES</w:t>
      </w:r>
    </w:p>
    <w:p w14:paraId="0000007D" w14:textId="77777777" w:rsidR="00271712" w:rsidRPr="00D70E7C" w:rsidRDefault="00455344">
      <w:pPr>
        <w:spacing w:before="120"/>
        <w:ind w:firstLine="236"/>
        <w:jc w:val="both"/>
        <w:rPr>
          <w:rFonts w:ascii="Segoe UI" w:eastAsia="Times New Roman" w:hAnsi="Segoe UI" w:cs="Segoe UI"/>
          <w:b/>
          <w:lang w:val="en-US"/>
        </w:rPr>
      </w:pPr>
      <w:r w:rsidRPr="00D70E7C">
        <w:rPr>
          <w:rFonts w:ascii="Segoe UI" w:eastAsia="Times New Roman" w:hAnsi="Segoe UI" w:cs="Segoe UI"/>
          <w:b/>
          <w:lang w:val="en-US"/>
        </w:rPr>
        <w:t xml:space="preserve">The application needs to contain the following:  </w:t>
      </w:r>
    </w:p>
    <w:p w14:paraId="0000007E" w14:textId="77777777" w:rsidR="00271712" w:rsidRPr="00D70E7C" w:rsidRDefault="00455344">
      <w:pPr>
        <w:numPr>
          <w:ilvl w:val="0"/>
          <w:numId w:val="6"/>
        </w:numPr>
        <w:spacing w:before="120" w:after="0" w:line="240" w:lineRule="auto"/>
        <w:jc w:val="both"/>
        <w:rPr>
          <w:rFonts w:ascii="Segoe UI" w:eastAsia="Times New Roman" w:hAnsi="Segoe UI" w:cs="Segoe UI"/>
          <w:lang w:val="en-US"/>
        </w:rPr>
      </w:pPr>
      <w:r w:rsidRPr="00D70E7C">
        <w:rPr>
          <w:rFonts w:ascii="Segoe UI" w:eastAsia="Times New Roman" w:hAnsi="Segoe UI" w:cs="Segoe UI"/>
          <w:lang w:val="en-US"/>
        </w:rPr>
        <w:t>Technical Offer;</w:t>
      </w:r>
    </w:p>
    <w:p w14:paraId="0000007F" w14:textId="77777777" w:rsidR="00271712" w:rsidRPr="00D70E7C" w:rsidRDefault="00455344">
      <w:pPr>
        <w:numPr>
          <w:ilvl w:val="0"/>
          <w:numId w:val="6"/>
        </w:numPr>
        <w:spacing w:before="120" w:after="0" w:line="240" w:lineRule="auto"/>
        <w:jc w:val="both"/>
        <w:rPr>
          <w:rFonts w:ascii="Segoe UI" w:eastAsia="Times New Roman" w:hAnsi="Segoe UI" w:cs="Segoe UI"/>
          <w:lang w:val="en-US"/>
        </w:rPr>
      </w:pPr>
      <w:r w:rsidRPr="00D70E7C">
        <w:rPr>
          <w:rFonts w:ascii="Segoe UI" w:eastAsia="Times New Roman" w:hAnsi="Segoe UI" w:cs="Segoe UI"/>
          <w:lang w:val="en-US"/>
        </w:rPr>
        <w:t>Financial Offer.</w:t>
      </w:r>
    </w:p>
    <w:p w14:paraId="2CEFB360" w14:textId="77777777" w:rsidR="00054422" w:rsidRPr="00D70E7C" w:rsidRDefault="00054422" w:rsidP="00744C1C">
      <w:pPr>
        <w:spacing w:before="157"/>
        <w:jc w:val="both"/>
        <w:rPr>
          <w:rFonts w:ascii="Segoe UI" w:eastAsia="Times New Roman" w:hAnsi="Segoe UI" w:cs="Segoe UI"/>
          <w:b/>
          <w:lang w:val="en-US"/>
        </w:rPr>
      </w:pPr>
    </w:p>
    <w:p w14:paraId="00000081" w14:textId="15355ABE" w:rsidR="00271712" w:rsidRPr="00D70E7C" w:rsidRDefault="0015506B">
      <w:pPr>
        <w:spacing w:before="157"/>
        <w:ind w:left="236"/>
        <w:jc w:val="both"/>
        <w:rPr>
          <w:rFonts w:ascii="Segoe UI" w:eastAsia="Times New Roman" w:hAnsi="Segoe UI" w:cs="Segoe UI"/>
          <w:b/>
          <w:lang w:val="en-US"/>
        </w:rPr>
      </w:pPr>
      <w:bookmarkStart w:id="1" w:name="_heading=h.gjdgxs" w:colFirst="0" w:colLast="0"/>
      <w:bookmarkEnd w:id="1"/>
      <w:r w:rsidRPr="00D70E7C">
        <w:rPr>
          <w:rFonts w:ascii="Segoe UI" w:eastAsia="Times New Roman" w:hAnsi="Segoe UI" w:cs="Segoe UI"/>
          <w:b/>
          <w:lang w:val="en-US"/>
        </w:rPr>
        <w:t xml:space="preserve">1. </w:t>
      </w:r>
      <w:r w:rsidR="00455344" w:rsidRPr="00D70E7C">
        <w:rPr>
          <w:rFonts w:ascii="Segoe UI" w:eastAsia="Times New Roman" w:hAnsi="Segoe UI" w:cs="Segoe UI"/>
          <w:b/>
          <w:lang w:val="en-US"/>
        </w:rPr>
        <w:t xml:space="preserve">Technical offer: </w:t>
      </w:r>
    </w:p>
    <w:p w14:paraId="00000082" w14:textId="2978AA98" w:rsidR="00271712" w:rsidRPr="00D70E7C" w:rsidRDefault="0015506B">
      <w:pPr>
        <w:spacing w:before="120"/>
        <w:ind w:left="236"/>
        <w:jc w:val="both"/>
        <w:rPr>
          <w:rFonts w:ascii="Segoe UI" w:eastAsia="Times New Roman" w:hAnsi="Segoe UI" w:cs="Segoe UI"/>
          <w:b/>
          <w:lang w:val="en-US"/>
        </w:rPr>
      </w:pPr>
      <w:r w:rsidRPr="00D70E7C">
        <w:rPr>
          <w:rFonts w:ascii="Segoe UI" w:eastAsia="Times New Roman" w:hAnsi="Segoe UI" w:cs="Segoe UI"/>
          <w:b/>
          <w:lang w:val="en-US"/>
        </w:rPr>
        <w:t xml:space="preserve">1.1. </w:t>
      </w:r>
      <w:r w:rsidR="00455344" w:rsidRPr="00D70E7C">
        <w:rPr>
          <w:rFonts w:ascii="Segoe UI" w:eastAsia="Times New Roman" w:hAnsi="Segoe UI" w:cs="Segoe UI"/>
          <w:b/>
          <w:lang w:val="en-US"/>
        </w:rPr>
        <w:t>For individual consultants:</w:t>
      </w:r>
    </w:p>
    <w:p w14:paraId="00000084" w14:textId="77777777" w:rsidR="00271712" w:rsidRPr="00D70E7C" w:rsidRDefault="00455344" w:rsidP="008938C0">
      <w:pPr>
        <w:widowControl w:val="0"/>
        <w:numPr>
          <w:ilvl w:val="1"/>
          <w:numId w:val="3"/>
        </w:numPr>
        <w:pBdr>
          <w:top w:val="nil"/>
          <w:left w:val="nil"/>
          <w:bottom w:val="nil"/>
          <w:right w:val="nil"/>
          <w:between w:val="nil"/>
        </w:pBdr>
        <w:tabs>
          <w:tab w:val="left" w:pos="949"/>
          <w:tab w:val="left" w:pos="950"/>
        </w:tabs>
        <w:spacing w:after="0"/>
        <w:ind w:left="949" w:hanging="356"/>
        <w:rPr>
          <w:rFonts w:ascii="Segoe UI" w:eastAsia="Times New Roman" w:hAnsi="Segoe UI" w:cs="Segoe UI"/>
          <w:color w:val="000000"/>
          <w:lang w:val="en-US"/>
        </w:rPr>
      </w:pPr>
      <w:r w:rsidRPr="00D70E7C">
        <w:rPr>
          <w:rFonts w:ascii="Segoe UI" w:eastAsia="Times New Roman" w:hAnsi="Segoe UI" w:cs="Segoe UI"/>
          <w:color w:val="000000"/>
          <w:lang w:val="en-US"/>
        </w:rPr>
        <w:t>CV outlining relevant knowledge and experience as described under Profile and Competencies;</w:t>
      </w:r>
    </w:p>
    <w:p w14:paraId="00000085" w14:textId="416B9AF3" w:rsidR="00271712" w:rsidRPr="00D70E7C" w:rsidRDefault="006235E8" w:rsidP="008938C0">
      <w:pPr>
        <w:widowControl w:val="0"/>
        <w:numPr>
          <w:ilvl w:val="0"/>
          <w:numId w:val="2"/>
        </w:numPr>
        <w:pBdr>
          <w:top w:val="nil"/>
          <w:left w:val="nil"/>
          <w:bottom w:val="nil"/>
          <w:right w:val="nil"/>
          <w:between w:val="nil"/>
        </w:pBdr>
        <w:tabs>
          <w:tab w:val="left" w:pos="949"/>
          <w:tab w:val="left" w:pos="950"/>
        </w:tabs>
        <w:spacing w:after="0"/>
        <w:rPr>
          <w:rFonts w:ascii="Segoe UI" w:eastAsia="Times New Roman" w:hAnsi="Segoe UI" w:cs="Segoe UI"/>
          <w:color w:val="000000"/>
          <w:lang w:val="en-US"/>
        </w:rPr>
      </w:pPr>
      <w:r w:rsidRPr="00D70E7C">
        <w:rPr>
          <w:rFonts w:ascii="Segoe UI" w:eastAsia="Times New Roman" w:hAnsi="Segoe UI" w:cs="Segoe UI"/>
          <w:color w:val="000000"/>
          <w:lang w:val="en-US"/>
        </w:rPr>
        <w:t>Methodology</w:t>
      </w:r>
      <w:r w:rsidR="00455344" w:rsidRPr="00D70E7C">
        <w:rPr>
          <w:rFonts w:ascii="Segoe UI" w:eastAsia="Times New Roman" w:hAnsi="Segoe UI" w:cs="Segoe UI"/>
          <w:color w:val="000000"/>
          <w:lang w:val="en-US"/>
        </w:rPr>
        <w:t xml:space="preserve"> outlining the proposed action</w:t>
      </w:r>
      <w:r w:rsidRPr="00D70E7C">
        <w:rPr>
          <w:rFonts w:ascii="Segoe UI" w:eastAsia="Times New Roman" w:hAnsi="Segoe UI" w:cs="Segoe UI"/>
          <w:color w:val="000000"/>
          <w:lang w:val="en-US"/>
        </w:rPr>
        <w:t>s</w:t>
      </w:r>
      <w:r w:rsidR="00455344" w:rsidRPr="00D70E7C">
        <w:rPr>
          <w:rFonts w:ascii="Segoe UI" w:eastAsia="Times New Roman" w:hAnsi="Segoe UI" w:cs="Segoe UI"/>
          <w:color w:val="000000"/>
          <w:lang w:val="en-US"/>
        </w:rPr>
        <w:t xml:space="preserve">, sources of information to be used, and tools to be employed by the </w:t>
      </w:r>
      <w:r w:rsidR="0015506B" w:rsidRPr="00D70E7C">
        <w:rPr>
          <w:rFonts w:ascii="Segoe UI" w:eastAsia="Times New Roman" w:hAnsi="Segoe UI" w:cs="Segoe UI"/>
          <w:color w:val="000000"/>
          <w:lang w:val="en-US"/>
        </w:rPr>
        <w:t>C</w:t>
      </w:r>
      <w:r w:rsidR="00455344" w:rsidRPr="00D70E7C">
        <w:rPr>
          <w:rFonts w:ascii="Segoe UI" w:eastAsia="Times New Roman" w:hAnsi="Segoe UI" w:cs="Segoe UI"/>
          <w:color w:val="000000"/>
          <w:lang w:val="en-US"/>
        </w:rPr>
        <w:t>onsultant;</w:t>
      </w:r>
    </w:p>
    <w:p w14:paraId="00000086" w14:textId="7F2BDADA" w:rsidR="00271712" w:rsidRPr="00D70E7C" w:rsidRDefault="00455344" w:rsidP="008938C0">
      <w:pPr>
        <w:widowControl w:val="0"/>
        <w:numPr>
          <w:ilvl w:val="0"/>
          <w:numId w:val="2"/>
        </w:numPr>
        <w:pBdr>
          <w:top w:val="nil"/>
          <w:left w:val="nil"/>
          <w:bottom w:val="nil"/>
          <w:right w:val="nil"/>
          <w:between w:val="nil"/>
        </w:pBdr>
        <w:tabs>
          <w:tab w:val="left" w:pos="949"/>
          <w:tab w:val="left" w:pos="950"/>
        </w:tabs>
        <w:spacing w:after="0"/>
        <w:rPr>
          <w:rFonts w:ascii="Segoe UI" w:eastAsia="Times New Roman" w:hAnsi="Segoe UI" w:cs="Segoe UI"/>
          <w:color w:val="000000"/>
          <w:lang w:val="en-US"/>
        </w:rPr>
      </w:pPr>
      <w:r w:rsidRPr="00D70E7C">
        <w:rPr>
          <w:rFonts w:ascii="Segoe UI" w:eastAsia="Times New Roman" w:hAnsi="Segoe UI" w:cs="Segoe UI"/>
          <w:color w:val="000000"/>
          <w:lang w:val="en-US"/>
        </w:rPr>
        <w:t xml:space="preserve">Reference list including contact details (e-mail addresses) of </w:t>
      </w:r>
      <w:r w:rsidR="006235E8" w:rsidRPr="00D70E7C">
        <w:rPr>
          <w:rFonts w:ascii="Segoe UI" w:eastAsia="Times New Roman" w:hAnsi="Segoe UI" w:cs="Segoe UI"/>
          <w:color w:val="000000"/>
          <w:lang w:val="en-US"/>
        </w:rPr>
        <w:t xml:space="preserve">2 </w:t>
      </w:r>
      <w:r w:rsidRPr="00D70E7C">
        <w:rPr>
          <w:rFonts w:ascii="Segoe UI" w:eastAsia="Times New Roman" w:hAnsi="Segoe UI" w:cs="Segoe UI"/>
          <w:color w:val="000000"/>
          <w:lang w:val="en-US"/>
        </w:rPr>
        <w:t>referees;</w:t>
      </w:r>
    </w:p>
    <w:p w14:paraId="00000087" w14:textId="2AEA2715" w:rsidR="00271712" w:rsidRPr="00D70E7C" w:rsidRDefault="00455344" w:rsidP="008938C0">
      <w:pPr>
        <w:widowControl w:val="0"/>
        <w:numPr>
          <w:ilvl w:val="0"/>
          <w:numId w:val="2"/>
        </w:numPr>
        <w:pBdr>
          <w:top w:val="nil"/>
          <w:left w:val="nil"/>
          <w:bottom w:val="nil"/>
          <w:right w:val="nil"/>
          <w:between w:val="nil"/>
        </w:pBdr>
        <w:tabs>
          <w:tab w:val="left" w:pos="956"/>
          <w:tab w:val="left" w:pos="957"/>
        </w:tabs>
        <w:spacing w:after="0"/>
        <w:ind w:left="956" w:hanging="361"/>
        <w:rPr>
          <w:rFonts w:ascii="Segoe UI" w:eastAsia="Times New Roman" w:hAnsi="Segoe UI" w:cs="Segoe UI"/>
          <w:color w:val="000000"/>
          <w:lang w:val="en-US"/>
        </w:rPr>
      </w:pPr>
      <w:r w:rsidRPr="00D70E7C">
        <w:rPr>
          <w:rFonts w:ascii="Segoe UI" w:eastAsia="Times New Roman" w:hAnsi="Segoe UI" w:cs="Segoe UI"/>
          <w:color w:val="000000"/>
          <w:lang w:val="en-US"/>
        </w:rPr>
        <w:t>Submission Form (Annex I).</w:t>
      </w:r>
    </w:p>
    <w:p w14:paraId="73EA0AB2" w14:textId="02C129A5" w:rsidR="00FB1A5E" w:rsidRPr="00D70E7C" w:rsidRDefault="00FB1A5E" w:rsidP="008938C0">
      <w:pPr>
        <w:widowControl w:val="0"/>
        <w:numPr>
          <w:ilvl w:val="0"/>
          <w:numId w:val="2"/>
        </w:numPr>
        <w:pBdr>
          <w:top w:val="nil"/>
          <w:left w:val="nil"/>
          <w:bottom w:val="nil"/>
          <w:right w:val="nil"/>
          <w:between w:val="nil"/>
        </w:pBdr>
        <w:tabs>
          <w:tab w:val="left" w:pos="956"/>
          <w:tab w:val="left" w:pos="957"/>
        </w:tabs>
        <w:spacing w:after="0"/>
        <w:rPr>
          <w:rFonts w:ascii="Segoe UI" w:eastAsia="Times New Roman" w:hAnsi="Segoe UI" w:cs="Segoe UI"/>
          <w:color w:val="000000"/>
          <w:lang w:val="en-US"/>
        </w:rPr>
      </w:pPr>
      <w:r w:rsidRPr="00D70E7C">
        <w:rPr>
          <w:rFonts w:ascii="Segoe UI" w:eastAsia="Times New Roman" w:hAnsi="Segoe UI" w:cs="Segoe UI"/>
          <w:color w:val="000000"/>
          <w:lang w:val="en-US"/>
        </w:rPr>
        <w:t>Statement of availability (Annex III);</w:t>
      </w:r>
    </w:p>
    <w:p w14:paraId="47674228" w14:textId="77777777" w:rsidR="00054422" w:rsidRPr="00D70E7C" w:rsidRDefault="00054422" w:rsidP="008938C0">
      <w:pPr>
        <w:widowControl w:val="0"/>
        <w:pBdr>
          <w:top w:val="nil"/>
          <w:left w:val="nil"/>
          <w:bottom w:val="nil"/>
          <w:right w:val="nil"/>
          <w:between w:val="nil"/>
        </w:pBdr>
        <w:tabs>
          <w:tab w:val="left" w:pos="956"/>
          <w:tab w:val="left" w:pos="957"/>
        </w:tabs>
        <w:spacing w:after="0"/>
        <w:ind w:left="949"/>
        <w:rPr>
          <w:rFonts w:ascii="Segoe UI" w:eastAsia="Times New Roman" w:hAnsi="Segoe UI" w:cs="Segoe UI"/>
          <w:color w:val="000000"/>
          <w:lang w:val="en-US"/>
        </w:rPr>
      </w:pPr>
    </w:p>
    <w:p w14:paraId="00000088" w14:textId="11C3FC4B" w:rsidR="00271712" w:rsidRPr="00D70E7C" w:rsidRDefault="0015506B" w:rsidP="008938C0">
      <w:pPr>
        <w:ind w:left="236"/>
        <w:jc w:val="both"/>
        <w:rPr>
          <w:rFonts w:ascii="Segoe UI" w:eastAsia="Times New Roman" w:hAnsi="Segoe UI" w:cs="Segoe UI"/>
          <w:b/>
          <w:lang w:val="en-US"/>
        </w:rPr>
      </w:pPr>
      <w:r w:rsidRPr="00D70E7C">
        <w:rPr>
          <w:rFonts w:ascii="Segoe UI" w:eastAsia="Times New Roman" w:hAnsi="Segoe UI" w:cs="Segoe UI"/>
          <w:b/>
          <w:lang w:val="en-US"/>
        </w:rPr>
        <w:t xml:space="preserve">1.2. </w:t>
      </w:r>
      <w:r w:rsidR="00455344" w:rsidRPr="00D70E7C">
        <w:rPr>
          <w:rFonts w:ascii="Segoe UI" w:eastAsia="Times New Roman" w:hAnsi="Segoe UI" w:cs="Segoe UI"/>
          <w:b/>
          <w:lang w:val="en-US"/>
        </w:rPr>
        <w:t>For legal entities and consortia of individual consultants:</w:t>
      </w:r>
    </w:p>
    <w:p w14:paraId="3F868CC4" w14:textId="3C0B86CE" w:rsidR="00FA552A" w:rsidRPr="00D70E7C" w:rsidRDefault="00455344" w:rsidP="008938C0">
      <w:pPr>
        <w:widowControl w:val="0"/>
        <w:numPr>
          <w:ilvl w:val="1"/>
          <w:numId w:val="3"/>
        </w:numPr>
        <w:pBdr>
          <w:top w:val="nil"/>
          <w:left w:val="nil"/>
          <w:bottom w:val="nil"/>
          <w:right w:val="nil"/>
          <w:between w:val="nil"/>
        </w:pBdr>
        <w:tabs>
          <w:tab w:val="left" w:pos="950"/>
        </w:tabs>
        <w:spacing w:after="0"/>
        <w:jc w:val="both"/>
        <w:rPr>
          <w:rFonts w:ascii="Segoe UI" w:eastAsia="Times New Roman" w:hAnsi="Segoe UI" w:cs="Segoe UI"/>
          <w:color w:val="000000"/>
          <w:lang w:val="en-US"/>
        </w:rPr>
      </w:pPr>
      <w:r w:rsidRPr="00D70E7C">
        <w:rPr>
          <w:rFonts w:ascii="Segoe UI" w:eastAsia="Times New Roman" w:hAnsi="Segoe UI" w:cs="Segoe UI"/>
          <w:color w:val="000000"/>
          <w:lang w:val="en-US"/>
        </w:rPr>
        <w:t>Legal entities’ profile, including a brief description (up to 2 pages) of the entity. In case of a bidding consortium, the team leader should submit the profile of the consortium;</w:t>
      </w:r>
    </w:p>
    <w:p w14:paraId="0000008A" w14:textId="4EDBE0AB" w:rsidR="00271712" w:rsidRPr="00D70E7C" w:rsidRDefault="00455344" w:rsidP="008938C0">
      <w:pPr>
        <w:widowControl w:val="0"/>
        <w:numPr>
          <w:ilvl w:val="1"/>
          <w:numId w:val="3"/>
        </w:numPr>
        <w:pBdr>
          <w:top w:val="nil"/>
          <w:left w:val="nil"/>
          <w:bottom w:val="nil"/>
          <w:right w:val="nil"/>
          <w:between w:val="nil"/>
        </w:pBdr>
        <w:tabs>
          <w:tab w:val="left" w:pos="957"/>
        </w:tabs>
        <w:spacing w:after="0"/>
        <w:jc w:val="both"/>
        <w:rPr>
          <w:rFonts w:ascii="Segoe UI" w:eastAsia="Times New Roman" w:hAnsi="Segoe UI" w:cs="Segoe UI"/>
          <w:color w:val="000000"/>
          <w:lang w:val="en-US"/>
        </w:rPr>
      </w:pPr>
      <w:r w:rsidRPr="00D70E7C">
        <w:rPr>
          <w:rFonts w:ascii="Segoe UI" w:eastAsia="Times New Roman" w:hAnsi="Segoe UI" w:cs="Segoe UI"/>
          <w:color w:val="000000"/>
          <w:lang w:val="en-US"/>
        </w:rPr>
        <w:t xml:space="preserve">Copy of Legal Entity’s Registration Certificate (in consulting companies/legal entities). In case of a bidding consortium, a corresponding written </w:t>
      </w:r>
      <w:r w:rsidR="00F2583B" w:rsidRPr="00D70E7C">
        <w:rPr>
          <w:rFonts w:ascii="Segoe UI" w:eastAsia="Times New Roman" w:hAnsi="Segoe UI" w:cs="Segoe UI"/>
          <w:color w:val="000000"/>
          <w:lang w:val="en-US"/>
        </w:rPr>
        <w:t>authorization</w:t>
      </w:r>
      <w:r w:rsidRPr="00D70E7C">
        <w:rPr>
          <w:rFonts w:ascii="Segoe UI" w:eastAsia="Times New Roman" w:hAnsi="Segoe UI" w:cs="Segoe UI"/>
          <w:color w:val="000000"/>
          <w:lang w:val="en-US"/>
        </w:rPr>
        <w:t xml:space="preserve"> power of attorney is treated accordingly;</w:t>
      </w:r>
    </w:p>
    <w:p w14:paraId="0000008B" w14:textId="6087395B" w:rsidR="00271712" w:rsidRPr="00D70E7C" w:rsidRDefault="00455344" w:rsidP="008938C0">
      <w:pPr>
        <w:widowControl w:val="0"/>
        <w:numPr>
          <w:ilvl w:val="1"/>
          <w:numId w:val="3"/>
        </w:numPr>
        <w:pBdr>
          <w:top w:val="nil"/>
          <w:left w:val="nil"/>
          <w:bottom w:val="nil"/>
          <w:right w:val="nil"/>
          <w:between w:val="nil"/>
        </w:pBdr>
        <w:tabs>
          <w:tab w:val="left" w:pos="957"/>
        </w:tabs>
        <w:spacing w:after="0"/>
        <w:jc w:val="both"/>
        <w:rPr>
          <w:rFonts w:ascii="Segoe UI" w:eastAsia="Times New Roman" w:hAnsi="Segoe UI" w:cs="Segoe UI"/>
          <w:color w:val="000000"/>
          <w:lang w:val="en-US"/>
        </w:rPr>
      </w:pPr>
      <w:r w:rsidRPr="00D70E7C">
        <w:rPr>
          <w:rFonts w:ascii="Segoe UI" w:eastAsia="Times New Roman" w:hAnsi="Segoe UI" w:cs="Segoe UI"/>
          <w:lang w:val="en-US"/>
        </w:rPr>
        <w:t>Financial</w:t>
      </w:r>
      <w:r w:rsidR="00B6035C" w:rsidRPr="00D70E7C">
        <w:rPr>
          <w:rFonts w:ascii="Segoe UI" w:eastAsia="Times New Roman" w:hAnsi="Segoe UI" w:cs="Segoe UI"/>
          <w:lang w:val="en-US"/>
        </w:rPr>
        <w:t xml:space="preserve"> situation </w:t>
      </w:r>
      <w:r w:rsidRPr="00D70E7C">
        <w:rPr>
          <w:rFonts w:ascii="Segoe UI" w:eastAsia="Times New Roman" w:hAnsi="Segoe UI" w:cs="Segoe UI"/>
          <w:lang w:val="en-US"/>
        </w:rPr>
        <w:t xml:space="preserve">for </w:t>
      </w:r>
      <w:r w:rsidR="00B6035C" w:rsidRPr="00D70E7C">
        <w:rPr>
          <w:rFonts w:ascii="Segoe UI" w:eastAsia="Times New Roman" w:hAnsi="Segoe UI" w:cs="Segoe UI"/>
          <w:lang w:val="en-US"/>
        </w:rPr>
        <w:t>2020</w:t>
      </w:r>
      <w:r w:rsidRPr="00D70E7C">
        <w:rPr>
          <w:rFonts w:ascii="Segoe UI" w:eastAsia="Times New Roman" w:hAnsi="Segoe UI" w:cs="Segoe UI"/>
          <w:lang w:val="en-US"/>
        </w:rPr>
        <w:t xml:space="preserve"> </w:t>
      </w:r>
      <w:r w:rsidRPr="00D70E7C">
        <w:rPr>
          <w:rFonts w:ascii="Segoe UI" w:eastAsia="Times New Roman" w:hAnsi="Segoe UI" w:cs="Segoe UI"/>
          <w:color w:val="000000"/>
          <w:lang w:val="en-US"/>
        </w:rPr>
        <w:t>(only in case of bidding of consulting companies);</w:t>
      </w:r>
    </w:p>
    <w:p w14:paraId="0000008C" w14:textId="29905A55" w:rsidR="00271712" w:rsidRPr="00D70E7C" w:rsidRDefault="00455344" w:rsidP="008938C0">
      <w:pPr>
        <w:widowControl w:val="0"/>
        <w:numPr>
          <w:ilvl w:val="1"/>
          <w:numId w:val="3"/>
        </w:numPr>
        <w:pBdr>
          <w:top w:val="nil"/>
          <w:left w:val="nil"/>
          <w:bottom w:val="nil"/>
          <w:right w:val="nil"/>
          <w:between w:val="nil"/>
        </w:pBdr>
        <w:tabs>
          <w:tab w:val="left" w:pos="950"/>
        </w:tabs>
        <w:spacing w:after="0"/>
        <w:ind w:left="949" w:hanging="356"/>
        <w:jc w:val="both"/>
        <w:rPr>
          <w:rFonts w:ascii="Segoe UI" w:eastAsia="Times New Roman" w:hAnsi="Segoe UI" w:cs="Segoe UI"/>
          <w:color w:val="000000"/>
          <w:lang w:val="en-US"/>
        </w:rPr>
      </w:pPr>
      <w:r w:rsidRPr="00D70E7C">
        <w:rPr>
          <w:rFonts w:ascii="Segoe UI" w:eastAsia="Times New Roman" w:hAnsi="Segoe UI" w:cs="Segoe UI"/>
          <w:color w:val="000000"/>
          <w:lang w:val="en-US"/>
        </w:rPr>
        <w:t>CV(s) of an expert(s), outlining relevant knowledge and experience as described in terms of References, along with contact details (e-mail addresses) of referees;</w:t>
      </w:r>
    </w:p>
    <w:p w14:paraId="0000008E" w14:textId="2291F713" w:rsidR="00271712" w:rsidRPr="00D70E7C" w:rsidRDefault="00455344" w:rsidP="008938C0">
      <w:pPr>
        <w:widowControl w:val="0"/>
        <w:numPr>
          <w:ilvl w:val="1"/>
          <w:numId w:val="3"/>
        </w:numPr>
        <w:pBdr>
          <w:top w:val="nil"/>
          <w:left w:val="nil"/>
          <w:bottom w:val="nil"/>
          <w:right w:val="nil"/>
          <w:between w:val="nil"/>
        </w:pBdr>
        <w:tabs>
          <w:tab w:val="left" w:pos="957"/>
        </w:tabs>
        <w:spacing w:after="0"/>
        <w:jc w:val="both"/>
        <w:rPr>
          <w:rFonts w:ascii="Segoe UI" w:eastAsia="Times New Roman" w:hAnsi="Segoe UI" w:cs="Segoe UI"/>
          <w:color w:val="000000"/>
          <w:lang w:val="en-US"/>
        </w:rPr>
      </w:pPr>
      <w:r w:rsidRPr="00D70E7C">
        <w:rPr>
          <w:rFonts w:ascii="Segoe UI" w:eastAsia="Times New Roman" w:hAnsi="Segoe UI" w:cs="Segoe UI"/>
          <w:color w:val="000000"/>
          <w:lang w:val="en-US"/>
        </w:rPr>
        <w:t xml:space="preserve">List of </w:t>
      </w:r>
      <w:r w:rsidR="006235E8" w:rsidRPr="00D70E7C">
        <w:rPr>
          <w:rFonts w:ascii="Segoe UI" w:eastAsia="Times New Roman" w:hAnsi="Segoe UI" w:cs="Segoe UI"/>
          <w:color w:val="000000"/>
          <w:lang w:val="en-US"/>
        </w:rPr>
        <w:t xml:space="preserve">2 </w:t>
      </w:r>
      <w:r w:rsidRPr="00D70E7C">
        <w:rPr>
          <w:rFonts w:ascii="Segoe UI" w:eastAsia="Times New Roman" w:hAnsi="Segoe UI" w:cs="Segoe UI"/>
          <w:color w:val="000000"/>
          <w:lang w:val="en-US"/>
        </w:rPr>
        <w:t xml:space="preserve">references for relevant activities implemented over the past </w:t>
      </w:r>
      <w:r w:rsidR="0015506B" w:rsidRPr="00D70E7C">
        <w:rPr>
          <w:rFonts w:ascii="Segoe UI" w:eastAsia="Times New Roman" w:hAnsi="Segoe UI" w:cs="Segoe UI"/>
          <w:color w:val="000000"/>
          <w:lang w:val="en-US"/>
        </w:rPr>
        <w:t>five</w:t>
      </w:r>
      <w:r w:rsidRPr="00D70E7C">
        <w:rPr>
          <w:rFonts w:ascii="Segoe UI" w:eastAsia="Times New Roman" w:hAnsi="Segoe UI" w:cs="Segoe UI"/>
          <w:color w:val="000000"/>
          <w:lang w:val="en-US"/>
        </w:rPr>
        <w:t xml:space="preserve"> years demonstrating relevant experience in the subject matter;</w:t>
      </w:r>
    </w:p>
    <w:p w14:paraId="0000008F" w14:textId="188FE2D5" w:rsidR="00271712" w:rsidRPr="00D70E7C" w:rsidRDefault="00455344" w:rsidP="008938C0">
      <w:pPr>
        <w:widowControl w:val="0"/>
        <w:numPr>
          <w:ilvl w:val="1"/>
          <w:numId w:val="3"/>
        </w:numPr>
        <w:pBdr>
          <w:top w:val="nil"/>
          <w:left w:val="nil"/>
          <w:bottom w:val="nil"/>
          <w:right w:val="nil"/>
          <w:between w:val="nil"/>
        </w:pBdr>
        <w:tabs>
          <w:tab w:val="left" w:pos="957"/>
        </w:tabs>
        <w:spacing w:after="120"/>
        <w:ind w:left="950"/>
        <w:jc w:val="both"/>
        <w:rPr>
          <w:rFonts w:ascii="Segoe UI" w:eastAsia="Times New Roman" w:hAnsi="Segoe UI" w:cs="Segoe UI"/>
          <w:color w:val="000000"/>
          <w:lang w:val="en-US"/>
        </w:rPr>
      </w:pPr>
      <w:r w:rsidRPr="00D70E7C">
        <w:rPr>
          <w:rFonts w:ascii="Segoe UI" w:eastAsia="Times New Roman" w:hAnsi="Segoe UI" w:cs="Segoe UI"/>
          <w:color w:val="000000"/>
          <w:lang w:val="en-US"/>
        </w:rPr>
        <w:t>Submission Form (Annex I);</w:t>
      </w:r>
    </w:p>
    <w:p w14:paraId="62FDC1B2" w14:textId="0C55BEDA" w:rsidR="00FB1A5E" w:rsidRPr="00D70E7C" w:rsidRDefault="00FB1A5E" w:rsidP="008938C0">
      <w:pPr>
        <w:widowControl w:val="0"/>
        <w:numPr>
          <w:ilvl w:val="1"/>
          <w:numId w:val="3"/>
        </w:numPr>
        <w:pBdr>
          <w:top w:val="nil"/>
          <w:left w:val="nil"/>
          <w:bottom w:val="nil"/>
          <w:right w:val="nil"/>
          <w:between w:val="nil"/>
        </w:pBdr>
        <w:tabs>
          <w:tab w:val="left" w:pos="957"/>
        </w:tabs>
        <w:spacing w:after="120"/>
        <w:ind w:left="950"/>
        <w:jc w:val="both"/>
        <w:rPr>
          <w:rFonts w:ascii="Segoe UI" w:eastAsia="Times New Roman" w:hAnsi="Segoe UI" w:cs="Segoe UI"/>
          <w:color w:val="000000"/>
          <w:lang w:val="en-US"/>
        </w:rPr>
      </w:pPr>
      <w:r w:rsidRPr="00D70E7C">
        <w:rPr>
          <w:rFonts w:ascii="Segoe UI" w:eastAsia="Times New Roman" w:hAnsi="Segoe UI" w:cs="Segoe UI"/>
          <w:color w:val="000000"/>
          <w:lang w:val="en-US"/>
        </w:rPr>
        <w:t>Statement of availability (Annex III).</w:t>
      </w:r>
    </w:p>
    <w:p w14:paraId="00000091" w14:textId="77777777" w:rsidR="00271712" w:rsidRPr="00D70E7C" w:rsidRDefault="00271712" w:rsidP="008938C0">
      <w:pPr>
        <w:pBdr>
          <w:top w:val="nil"/>
          <w:left w:val="nil"/>
          <w:bottom w:val="nil"/>
          <w:right w:val="nil"/>
          <w:between w:val="nil"/>
        </w:pBdr>
        <w:tabs>
          <w:tab w:val="left" w:pos="957"/>
        </w:tabs>
        <w:ind w:left="720"/>
        <w:jc w:val="right"/>
        <w:rPr>
          <w:rFonts w:ascii="Segoe UI" w:eastAsia="Times New Roman" w:hAnsi="Segoe UI" w:cs="Segoe UI"/>
          <w:color w:val="000000"/>
          <w:lang w:val="en-US"/>
        </w:rPr>
      </w:pPr>
    </w:p>
    <w:p w14:paraId="00000092" w14:textId="60E21C62" w:rsidR="00271712" w:rsidRPr="00D70E7C" w:rsidRDefault="0015506B" w:rsidP="008938C0">
      <w:pPr>
        <w:jc w:val="both"/>
        <w:rPr>
          <w:rFonts w:ascii="Segoe UI" w:eastAsia="Times New Roman" w:hAnsi="Segoe UI" w:cs="Segoe UI"/>
          <w:lang w:val="en-US"/>
        </w:rPr>
      </w:pPr>
      <w:r w:rsidRPr="00D70E7C">
        <w:rPr>
          <w:rFonts w:ascii="Segoe UI" w:eastAsia="Times New Roman" w:hAnsi="Segoe UI" w:cs="Segoe UI"/>
          <w:b/>
          <w:lang w:val="en-US"/>
        </w:rPr>
        <w:t xml:space="preserve">2. </w:t>
      </w:r>
      <w:r w:rsidR="00455344" w:rsidRPr="00D70E7C">
        <w:rPr>
          <w:rFonts w:ascii="Segoe UI" w:eastAsia="Times New Roman" w:hAnsi="Segoe UI" w:cs="Segoe UI"/>
          <w:b/>
          <w:lang w:val="en-US"/>
        </w:rPr>
        <w:t>Financial Offer, Annex II Budget</w:t>
      </w:r>
    </w:p>
    <w:p w14:paraId="00000093" w14:textId="77777777" w:rsidR="00271712" w:rsidRPr="00D70E7C" w:rsidRDefault="00455344" w:rsidP="008938C0">
      <w:pPr>
        <w:jc w:val="both"/>
        <w:rPr>
          <w:rFonts w:ascii="Segoe UI" w:eastAsia="Times New Roman" w:hAnsi="Segoe UI" w:cs="Segoe UI"/>
          <w:lang w:val="en-US"/>
        </w:rPr>
      </w:pPr>
      <w:r w:rsidRPr="00D70E7C">
        <w:rPr>
          <w:rFonts w:ascii="Segoe UI" w:eastAsia="Times New Roman" w:hAnsi="Segoe UI" w:cs="Segoe UI"/>
          <w:lang w:val="en-US"/>
        </w:rPr>
        <w:t xml:space="preserve">When preparing the financial offer, the applicant should take into account the following: </w:t>
      </w:r>
    </w:p>
    <w:p w14:paraId="00000094" w14:textId="3085DD5D" w:rsidR="00271712" w:rsidRPr="00D70E7C" w:rsidRDefault="00455344" w:rsidP="008938C0">
      <w:pPr>
        <w:numPr>
          <w:ilvl w:val="0"/>
          <w:numId w:val="7"/>
        </w:numPr>
        <w:spacing w:after="0"/>
        <w:jc w:val="both"/>
        <w:rPr>
          <w:rFonts w:ascii="Segoe UI" w:eastAsia="Times New Roman" w:hAnsi="Segoe UI" w:cs="Segoe UI"/>
          <w:b/>
          <w:color w:val="000000"/>
          <w:lang w:val="en-US"/>
        </w:rPr>
      </w:pPr>
      <w:r w:rsidRPr="00D70E7C">
        <w:rPr>
          <w:rFonts w:ascii="Segoe UI" w:eastAsia="Times New Roman" w:hAnsi="Segoe UI" w:cs="Segoe UI"/>
          <w:lang w:val="en-US"/>
        </w:rPr>
        <w:t xml:space="preserve">All figures </w:t>
      </w:r>
      <w:r w:rsidR="0015506B" w:rsidRPr="00D70E7C">
        <w:rPr>
          <w:rFonts w:ascii="Segoe UI" w:eastAsia="Times New Roman" w:hAnsi="Segoe UI" w:cs="Segoe UI"/>
          <w:lang w:val="en-US"/>
        </w:rPr>
        <w:t xml:space="preserve">must </w:t>
      </w:r>
      <w:r w:rsidRPr="00D70E7C">
        <w:rPr>
          <w:rFonts w:ascii="Segoe UI" w:eastAsia="Times New Roman" w:hAnsi="Segoe UI" w:cs="Segoe UI"/>
          <w:lang w:val="en-US"/>
        </w:rPr>
        <w:t>be expressed in EUR;</w:t>
      </w:r>
    </w:p>
    <w:p w14:paraId="00000096" w14:textId="12402DA3" w:rsidR="00271712" w:rsidRPr="00D70E7C" w:rsidRDefault="00455344" w:rsidP="008938C0">
      <w:pPr>
        <w:widowControl w:val="0"/>
        <w:numPr>
          <w:ilvl w:val="0"/>
          <w:numId w:val="7"/>
        </w:numPr>
        <w:pBdr>
          <w:top w:val="nil"/>
          <w:left w:val="nil"/>
          <w:bottom w:val="nil"/>
          <w:right w:val="nil"/>
          <w:between w:val="nil"/>
        </w:pBdr>
        <w:spacing w:after="60"/>
        <w:jc w:val="both"/>
        <w:rPr>
          <w:rFonts w:ascii="Segoe UI" w:eastAsia="Times New Roman" w:hAnsi="Segoe UI" w:cs="Segoe UI"/>
          <w:lang w:val="en-US"/>
        </w:rPr>
      </w:pPr>
      <w:r w:rsidRPr="00D70E7C">
        <w:rPr>
          <w:rFonts w:ascii="Segoe UI" w:eastAsia="Times New Roman" w:hAnsi="Segoe UI" w:cs="Segoe UI"/>
          <w:color w:val="000000"/>
          <w:lang w:val="en-US"/>
        </w:rPr>
        <w:t xml:space="preserve">The proposed budget should include </w:t>
      </w:r>
      <w:r w:rsidR="006235E8" w:rsidRPr="00D70E7C">
        <w:rPr>
          <w:rFonts w:ascii="Segoe UI" w:eastAsia="Times New Roman" w:hAnsi="Segoe UI" w:cs="Segoe UI"/>
          <w:color w:val="000000"/>
          <w:lang w:val="en-US"/>
        </w:rPr>
        <w:t xml:space="preserve">number of working days and </w:t>
      </w:r>
      <w:r w:rsidRPr="00D70E7C">
        <w:rPr>
          <w:rFonts w:ascii="Segoe UI" w:eastAsia="Times New Roman" w:hAnsi="Segoe UI" w:cs="Segoe UI"/>
          <w:color w:val="000000"/>
          <w:lang w:val="en-US"/>
        </w:rPr>
        <w:t xml:space="preserve">daily fee rate for consulting services broken down by tasks; </w:t>
      </w:r>
    </w:p>
    <w:p w14:paraId="62165448" w14:textId="77777777" w:rsidR="008938C0" w:rsidRDefault="008938C0" w:rsidP="008938C0">
      <w:pPr>
        <w:spacing w:after="0"/>
        <w:jc w:val="both"/>
        <w:rPr>
          <w:rFonts w:ascii="Segoe UI" w:eastAsia="Times New Roman" w:hAnsi="Segoe UI" w:cs="Segoe UI"/>
          <w:b/>
          <w:lang w:val="en-US"/>
        </w:rPr>
      </w:pPr>
    </w:p>
    <w:p w14:paraId="7AEEEE15" w14:textId="77777777" w:rsidR="008938C0" w:rsidRDefault="00455344" w:rsidP="008938C0">
      <w:pPr>
        <w:spacing w:after="0"/>
        <w:jc w:val="both"/>
        <w:rPr>
          <w:rFonts w:ascii="Segoe UI" w:eastAsia="Times New Roman" w:hAnsi="Segoe UI" w:cs="Segoe UI"/>
          <w:b/>
          <w:color w:val="FF0000"/>
          <w:lang w:val="en-US"/>
        </w:rPr>
      </w:pPr>
      <w:r w:rsidRPr="00D70E7C">
        <w:rPr>
          <w:rFonts w:ascii="Segoe UI" w:eastAsia="Times New Roman" w:hAnsi="Segoe UI" w:cs="Segoe UI"/>
          <w:b/>
          <w:lang w:val="en-US"/>
        </w:rPr>
        <w:t xml:space="preserve">Applications need to be submitted by </w:t>
      </w:r>
      <w:r w:rsidR="008C4AE3" w:rsidRPr="00D70E7C">
        <w:rPr>
          <w:rFonts w:ascii="Segoe UI" w:eastAsia="Times New Roman" w:hAnsi="Segoe UI" w:cs="Segoe UI"/>
          <w:b/>
          <w:lang w:val="en-US"/>
        </w:rPr>
        <w:t>4</w:t>
      </w:r>
      <w:r w:rsidR="009E79C3" w:rsidRPr="00D70E7C">
        <w:rPr>
          <w:rFonts w:ascii="Segoe UI" w:eastAsia="Times New Roman" w:hAnsi="Segoe UI" w:cs="Segoe UI"/>
          <w:b/>
          <w:lang w:val="en-US"/>
        </w:rPr>
        <w:t xml:space="preserve"> </w:t>
      </w:r>
      <w:r w:rsidR="008C4AE3" w:rsidRPr="00D70E7C">
        <w:rPr>
          <w:rFonts w:ascii="Segoe UI" w:eastAsia="Times New Roman" w:hAnsi="Segoe UI" w:cs="Segoe UI"/>
          <w:b/>
          <w:lang w:val="en-US"/>
        </w:rPr>
        <w:t>February</w:t>
      </w:r>
      <w:r w:rsidR="009E79C3" w:rsidRPr="00D70E7C">
        <w:rPr>
          <w:rFonts w:ascii="Segoe UI" w:eastAsia="Times New Roman" w:hAnsi="Segoe UI" w:cs="Segoe UI"/>
          <w:b/>
          <w:lang w:val="en-US"/>
        </w:rPr>
        <w:t xml:space="preserve"> 2022</w:t>
      </w:r>
      <w:r w:rsidRPr="00D70E7C">
        <w:rPr>
          <w:rFonts w:ascii="Segoe UI" w:eastAsia="Times New Roman" w:hAnsi="Segoe UI" w:cs="Segoe UI"/>
          <w:b/>
          <w:lang w:val="en-US"/>
        </w:rPr>
        <w:t xml:space="preserve"> to the following address </w:t>
      </w:r>
      <w:hyperlink r:id="rId12" w:history="1">
        <w:r w:rsidR="00F2583B" w:rsidRPr="00D70E7C">
          <w:rPr>
            <w:rStyle w:val="Hyperlink"/>
            <w:rFonts w:ascii="Segoe UI" w:eastAsia="Times New Roman" w:hAnsi="Segoe UI" w:cs="Segoe UI"/>
            <w:b/>
            <w:lang w:val="en-US"/>
          </w:rPr>
          <w:t>redimk@redi-ngo.eu</w:t>
        </w:r>
      </w:hyperlink>
    </w:p>
    <w:p w14:paraId="00000099" w14:textId="409DA5D0" w:rsidR="00271712" w:rsidRPr="00D70E7C" w:rsidRDefault="00455344" w:rsidP="008938C0">
      <w:pPr>
        <w:spacing w:after="0"/>
        <w:jc w:val="both"/>
        <w:rPr>
          <w:rFonts w:ascii="Segoe UI" w:eastAsia="Times New Roman" w:hAnsi="Segoe UI" w:cs="Segoe UI"/>
          <w:b/>
          <w:lang w:val="en-US"/>
        </w:rPr>
      </w:pPr>
      <w:r w:rsidRPr="00D70E7C">
        <w:rPr>
          <w:rFonts w:ascii="Segoe UI" w:eastAsia="Times New Roman" w:hAnsi="Segoe UI" w:cs="Segoe UI"/>
          <w:b/>
          <w:lang w:val="en-US"/>
        </w:rPr>
        <w:lastRenderedPageBreak/>
        <w:t>Please make sure that the application is submitted in two separate folders</w:t>
      </w:r>
      <w:r w:rsidR="0015506B" w:rsidRPr="00D70E7C">
        <w:rPr>
          <w:rFonts w:ascii="Segoe UI" w:eastAsia="Times New Roman" w:hAnsi="Segoe UI" w:cs="Segoe UI"/>
          <w:b/>
          <w:lang w:val="en-US"/>
        </w:rPr>
        <w:t>,</w:t>
      </w:r>
      <w:r w:rsidRPr="00D70E7C">
        <w:rPr>
          <w:rFonts w:ascii="Segoe UI" w:eastAsia="Times New Roman" w:hAnsi="Segoe UI" w:cs="Segoe UI"/>
          <w:b/>
          <w:lang w:val="en-US"/>
        </w:rPr>
        <w:t xml:space="preserve"> one containing Technical Offer and the other Financial Offer. The documents should be submitted in </w:t>
      </w:r>
      <w:r w:rsidR="0015506B" w:rsidRPr="00D70E7C">
        <w:rPr>
          <w:rFonts w:ascii="Segoe UI" w:eastAsia="Times New Roman" w:hAnsi="Segoe UI" w:cs="Segoe UI"/>
          <w:b/>
          <w:lang w:val="en-US"/>
        </w:rPr>
        <w:t>the</w:t>
      </w:r>
      <w:r w:rsidRPr="00D70E7C">
        <w:rPr>
          <w:rFonts w:ascii="Segoe UI" w:eastAsia="Times New Roman" w:hAnsi="Segoe UI" w:cs="Segoe UI"/>
          <w:b/>
          <w:lang w:val="en-US"/>
        </w:rPr>
        <w:t xml:space="preserve"> form of copies of the originals.</w:t>
      </w:r>
    </w:p>
    <w:p w14:paraId="0000009B" w14:textId="5F61E09B" w:rsidR="00271712" w:rsidRPr="00D70E7C" w:rsidRDefault="00271712" w:rsidP="008938C0">
      <w:pPr>
        <w:spacing w:before="120" w:after="0"/>
        <w:ind w:left="720"/>
        <w:jc w:val="both"/>
        <w:rPr>
          <w:rFonts w:ascii="Segoe UI" w:eastAsia="Times New Roman" w:hAnsi="Segoe UI" w:cs="Segoe UI"/>
          <w:lang w:val="en-US"/>
        </w:rPr>
      </w:pPr>
    </w:p>
    <w:p w14:paraId="22A8CB53" w14:textId="77777777" w:rsidR="00054422" w:rsidRPr="00D70E7C" w:rsidRDefault="00054422" w:rsidP="008938C0">
      <w:pPr>
        <w:spacing w:before="120" w:after="0"/>
        <w:ind w:left="720"/>
        <w:jc w:val="both"/>
        <w:rPr>
          <w:rFonts w:ascii="Segoe UI" w:eastAsia="Times New Roman" w:hAnsi="Segoe UI" w:cs="Segoe UI"/>
          <w:lang w:val="en-US"/>
        </w:rPr>
      </w:pPr>
    </w:p>
    <w:p w14:paraId="0000009C" w14:textId="77777777" w:rsidR="00271712" w:rsidRPr="00D70E7C" w:rsidRDefault="00455344" w:rsidP="008938C0">
      <w:pPr>
        <w:numPr>
          <w:ilvl w:val="0"/>
          <w:numId w:val="9"/>
        </w:numPr>
        <w:pBdr>
          <w:top w:val="nil"/>
          <w:left w:val="nil"/>
          <w:bottom w:val="nil"/>
          <w:right w:val="nil"/>
          <w:between w:val="nil"/>
        </w:pBdr>
        <w:spacing w:after="0"/>
        <w:jc w:val="both"/>
        <w:rPr>
          <w:rFonts w:ascii="Segoe UI" w:eastAsia="Times New Roman" w:hAnsi="Segoe UI" w:cs="Segoe UI"/>
          <w:b/>
          <w:color w:val="000000"/>
          <w:lang w:val="en-US"/>
        </w:rPr>
      </w:pPr>
      <w:r w:rsidRPr="00D70E7C">
        <w:rPr>
          <w:rFonts w:ascii="Segoe UI" w:eastAsia="Times New Roman" w:hAnsi="Segoe UI" w:cs="Segoe UI"/>
          <w:b/>
          <w:color w:val="000000"/>
          <w:lang w:val="en-US"/>
        </w:rPr>
        <w:t>EVALUATION AND SELECTION</w:t>
      </w:r>
    </w:p>
    <w:p w14:paraId="50AF24F5" w14:textId="77777777" w:rsidR="008938C0" w:rsidRDefault="008938C0" w:rsidP="008938C0">
      <w:pPr>
        <w:pBdr>
          <w:top w:val="nil"/>
          <w:left w:val="nil"/>
          <w:bottom w:val="nil"/>
          <w:right w:val="nil"/>
          <w:between w:val="nil"/>
        </w:pBdr>
        <w:spacing w:after="120"/>
        <w:jc w:val="both"/>
        <w:rPr>
          <w:rFonts w:ascii="Segoe UI" w:eastAsia="Times New Roman" w:hAnsi="Segoe UI" w:cs="Segoe UI"/>
          <w:color w:val="000000"/>
          <w:lang w:val="en-US"/>
        </w:rPr>
      </w:pPr>
    </w:p>
    <w:p w14:paraId="0000009E" w14:textId="3B308D72" w:rsidR="00271712" w:rsidRPr="00D70E7C" w:rsidRDefault="00455344" w:rsidP="008938C0">
      <w:pPr>
        <w:pBdr>
          <w:top w:val="nil"/>
          <w:left w:val="nil"/>
          <w:bottom w:val="nil"/>
          <w:right w:val="nil"/>
          <w:between w:val="nil"/>
        </w:pBdr>
        <w:spacing w:after="120"/>
        <w:jc w:val="both"/>
        <w:rPr>
          <w:rFonts w:ascii="Segoe UI" w:eastAsia="Times New Roman" w:hAnsi="Segoe UI" w:cs="Segoe UI"/>
          <w:color w:val="000000"/>
          <w:lang w:val="en-US"/>
        </w:rPr>
      </w:pPr>
      <w:r w:rsidRPr="00D70E7C">
        <w:rPr>
          <w:rFonts w:ascii="Segoe UI" w:eastAsia="Times New Roman" w:hAnsi="Segoe UI" w:cs="Segoe UI"/>
          <w:color w:val="000000"/>
          <w:lang w:val="en-US"/>
        </w:rPr>
        <w:t>The application is evaluated on the basis of the profile and competencies of the candidate and the responsiveness to the Terms of Reference (</w:t>
      </w:r>
      <w:proofErr w:type="spellStart"/>
      <w:r w:rsidRPr="00D70E7C">
        <w:rPr>
          <w:rFonts w:ascii="Segoe UI" w:eastAsia="Times New Roman" w:hAnsi="Segoe UI" w:cs="Segoe UI"/>
          <w:color w:val="000000"/>
          <w:lang w:val="en-US"/>
        </w:rPr>
        <w:t>ToR</w:t>
      </w:r>
      <w:proofErr w:type="spellEnd"/>
      <w:r w:rsidRPr="00D70E7C">
        <w:rPr>
          <w:rFonts w:ascii="Segoe UI" w:eastAsia="Times New Roman" w:hAnsi="Segoe UI" w:cs="Segoe UI"/>
          <w:color w:val="000000"/>
          <w:lang w:val="en-US"/>
        </w:rPr>
        <w:t>).</w:t>
      </w:r>
    </w:p>
    <w:p w14:paraId="0000009F" w14:textId="77777777" w:rsidR="00271712" w:rsidRPr="00D70E7C" w:rsidRDefault="00455344" w:rsidP="008938C0">
      <w:pPr>
        <w:numPr>
          <w:ilvl w:val="0"/>
          <w:numId w:val="4"/>
        </w:numPr>
        <w:spacing w:before="60" w:after="0"/>
        <w:jc w:val="both"/>
        <w:rPr>
          <w:rFonts w:ascii="Segoe UI" w:eastAsia="Times New Roman" w:hAnsi="Segoe UI" w:cs="Segoe UI"/>
          <w:lang w:val="en-US"/>
        </w:rPr>
      </w:pPr>
      <w:r w:rsidRPr="00D70E7C">
        <w:rPr>
          <w:rFonts w:ascii="Segoe UI" w:eastAsia="Times New Roman" w:hAnsi="Segoe UI" w:cs="Segoe UI"/>
          <w:lang w:val="en-US"/>
        </w:rPr>
        <w:t xml:space="preserve">Profile and Competencies  </w:t>
      </w:r>
    </w:p>
    <w:p w14:paraId="000000A0" w14:textId="77777777" w:rsidR="00271712" w:rsidRPr="00D70E7C" w:rsidRDefault="00455344" w:rsidP="008938C0">
      <w:pPr>
        <w:numPr>
          <w:ilvl w:val="0"/>
          <w:numId w:val="4"/>
        </w:numPr>
        <w:spacing w:before="60" w:after="0"/>
        <w:jc w:val="both"/>
        <w:rPr>
          <w:rFonts w:ascii="Segoe UI" w:eastAsia="Times New Roman" w:hAnsi="Segoe UI" w:cs="Segoe UI"/>
          <w:lang w:val="en-US"/>
        </w:rPr>
      </w:pPr>
      <w:r w:rsidRPr="00D70E7C">
        <w:rPr>
          <w:rFonts w:ascii="Segoe UI" w:eastAsia="Times New Roman" w:hAnsi="Segoe UI" w:cs="Segoe UI"/>
          <w:lang w:val="en-US"/>
        </w:rPr>
        <w:t>Financial evaluation based on Annex II</w:t>
      </w:r>
    </w:p>
    <w:p w14:paraId="000000A1" w14:textId="77777777" w:rsidR="00271712" w:rsidRPr="00D70E7C" w:rsidRDefault="00271712" w:rsidP="008938C0">
      <w:pPr>
        <w:pBdr>
          <w:top w:val="nil"/>
          <w:left w:val="nil"/>
          <w:bottom w:val="nil"/>
          <w:right w:val="nil"/>
          <w:between w:val="nil"/>
        </w:pBdr>
        <w:spacing w:after="120"/>
        <w:ind w:left="720"/>
        <w:jc w:val="both"/>
        <w:rPr>
          <w:rFonts w:ascii="Segoe UI" w:eastAsia="Times New Roman" w:hAnsi="Segoe UI" w:cs="Segoe UI"/>
          <w:color w:val="000000"/>
          <w:lang w:val="en-US"/>
        </w:rPr>
      </w:pPr>
    </w:p>
    <w:p w14:paraId="000000A2" w14:textId="77777777" w:rsidR="00271712" w:rsidRPr="00D70E7C" w:rsidRDefault="00455344" w:rsidP="008938C0">
      <w:pPr>
        <w:pBdr>
          <w:top w:val="nil"/>
          <w:left w:val="nil"/>
          <w:bottom w:val="nil"/>
          <w:right w:val="nil"/>
          <w:between w:val="nil"/>
        </w:pBdr>
        <w:spacing w:after="0"/>
        <w:rPr>
          <w:rFonts w:ascii="Segoe UI" w:hAnsi="Segoe UI" w:cs="Segoe UI"/>
          <w:color w:val="000000"/>
          <w:lang w:val="en-US"/>
        </w:rPr>
      </w:pPr>
      <w:r w:rsidRPr="00D70E7C">
        <w:rPr>
          <w:rFonts w:ascii="Segoe UI" w:eastAsia="Times New Roman" w:hAnsi="Segoe UI" w:cs="Segoe UI"/>
          <w:color w:val="000000"/>
          <w:lang w:val="en-US"/>
        </w:rPr>
        <w:t xml:space="preserve"> The applications are evaluated following these criteria: </w:t>
      </w:r>
    </w:p>
    <w:p w14:paraId="000000A3" w14:textId="77777777" w:rsidR="00271712" w:rsidRPr="00D70E7C" w:rsidRDefault="00271712" w:rsidP="008938C0">
      <w:pPr>
        <w:spacing w:before="60" w:after="0"/>
        <w:jc w:val="both"/>
        <w:rPr>
          <w:rFonts w:ascii="Segoe UI" w:eastAsia="Times New Roman" w:hAnsi="Segoe UI" w:cs="Segoe UI"/>
          <w:b/>
          <w:lang w:val="en-US"/>
        </w:rPr>
      </w:pPr>
    </w:p>
    <w:tbl>
      <w:tblPr>
        <w:tblStyle w:val="a0"/>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8"/>
        <w:gridCol w:w="3508"/>
      </w:tblGrid>
      <w:tr w:rsidR="00271712" w:rsidRPr="00D70E7C" w14:paraId="3937186A" w14:textId="77777777">
        <w:trPr>
          <w:trHeight w:val="520"/>
        </w:trPr>
        <w:tc>
          <w:tcPr>
            <w:tcW w:w="5778" w:type="dxa"/>
          </w:tcPr>
          <w:p w14:paraId="000000A4" w14:textId="77777777" w:rsidR="00271712" w:rsidRPr="00D70E7C" w:rsidRDefault="00455344" w:rsidP="008938C0">
            <w:pPr>
              <w:pBdr>
                <w:top w:val="nil"/>
                <w:left w:val="nil"/>
                <w:bottom w:val="nil"/>
                <w:right w:val="nil"/>
                <w:between w:val="nil"/>
              </w:pBdr>
              <w:spacing w:after="0"/>
              <w:jc w:val="both"/>
              <w:rPr>
                <w:rFonts w:ascii="Segoe UI" w:eastAsia="Times New Roman" w:hAnsi="Segoe UI" w:cs="Segoe UI"/>
                <w:color w:val="000000"/>
                <w:lang w:val="en-US"/>
              </w:rPr>
            </w:pPr>
            <w:r w:rsidRPr="00D70E7C">
              <w:rPr>
                <w:rFonts w:ascii="Segoe UI" w:eastAsia="Times New Roman" w:hAnsi="Segoe UI" w:cs="Segoe UI"/>
                <w:color w:val="000000"/>
                <w:lang w:val="en-US"/>
              </w:rPr>
              <w:t xml:space="preserve">EVALUATION GRID </w:t>
            </w:r>
          </w:p>
          <w:p w14:paraId="000000A5" w14:textId="77777777" w:rsidR="00271712" w:rsidRPr="00D70E7C" w:rsidRDefault="00271712" w:rsidP="008938C0">
            <w:pPr>
              <w:spacing w:before="60" w:after="0"/>
              <w:jc w:val="both"/>
              <w:rPr>
                <w:rFonts w:ascii="Segoe UI" w:eastAsia="Times New Roman" w:hAnsi="Segoe UI" w:cs="Segoe UI"/>
                <w:lang w:val="en-US"/>
              </w:rPr>
            </w:pPr>
          </w:p>
        </w:tc>
        <w:tc>
          <w:tcPr>
            <w:tcW w:w="3508" w:type="dxa"/>
          </w:tcPr>
          <w:p w14:paraId="000000A6" w14:textId="77777777" w:rsidR="00271712" w:rsidRPr="00D70E7C" w:rsidRDefault="00455344" w:rsidP="008938C0">
            <w:pPr>
              <w:spacing w:before="60" w:after="0"/>
              <w:jc w:val="both"/>
              <w:rPr>
                <w:rFonts w:ascii="Segoe UI" w:eastAsia="Times New Roman" w:hAnsi="Segoe UI" w:cs="Segoe UI"/>
                <w:lang w:val="en-US"/>
              </w:rPr>
            </w:pPr>
            <w:r w:rsidRPr="00D70E7C">
              <w:rPr>
                <w:rFonts w:ascii="Segoe UI" w:eastAsia="Times New Roman" w:hAnsi="Segoe UI" w:cs="Segoe UI"/>
                <w:lang w:val="en-US"/>
              </w:rPr>
              <w:t>Maximum Score</w:t>
            </w:r>
          </w:p>
        </w:tc>
      </w:tr>
      <w:tr w:rsidR="00271712" w:rsidRPr="00D70E7C" w14:paraId="11B07579" w14:textId="77777777">
        <w:tc>
          <w:tcPr>
            <w:tcW w:w="5778" w:type="dxa"/>
          </w:tcPr>
          <w:p w14:paraId="000000A7" w14:textId="77777777" w:rsidR="00271712" w:rsidRPr="00D70E7C" w:rsidRDefault="00455344" w:rsidP="008938C0">
            <w:pPr>
              <w:pBdr>
                <w:top w:val="nil"/>
                <w:left w:val="nil"/>
                <w:bottom w:val="nil"/>
                <w:right w:val="nil"/>
                <w:between w:val="nil"/>
              </w:pBdr>
              <w:spacing w:after="0"/>
              <w:jc w:val="both"/>
              <w:rPr>
                <w:rFonts w:ascii="Segoe UI" w:eastAsia="Times New Roman" w:hAnsi="Segoe UI" w:cs="Segoe UI"/>
                <w:color w:val="000000"/>
                <w:lang w:val="en-US"/>
              </w:rPr>
            </w:pPr>
            <w:r w:rsidRPr="00D70E7C">
              <w:rPr>
                <w:rFonts w:ascii="Segoe UI" w:eastAsia="Times New Roman" w:hAnsi="Segoe UI" w:cs="Segoe UI"/>
                <w:color w:val="000000"/>
                <w:lang w:val="en-US"/>
              </w:rPr>
              <w:t xml:space="preserve">A. Technical Offer (A.1+A.2+A.3) </w:t>
            </w:r>
          </w:p>
          <w:p w14:paraId="000000A8" w14:textId="77777777" w:rsidR="00271712" w:rsidRPr="00D70E7C" w:rsidRDefault="00271712" w:rsidP="008938C0">
            <w:pPr>
              <w:spacing w:before="60" w:after="0"/>
              <w:jc w:val="both"/>
              <w:rPr>
                <w:rFonts w:ascii="Segoe UI" w:eastAsia="Times New Roman" w:hAnsi="Segoe UI" w:cs="Segoe UI"/>
                <w:lang w:val="en-US"/>
              </w:rPr>
            </w:pPr>
          </w:p>
        </w:tc>
        <w:tc>
          <w:tcPr>
            <w:tcW w:w="3508" w:type="dxa"/>
          </w:tcPr>
          <w:p w14:paraId="000000A9" w14:textId="77777777" w:rsidR="00271712" w:rsidRPr="00D70E7C" w:rsidRDefault="00455344" w:rsidP="008938C0">
            <w:pPr>
              <w:spacing w:before="60" w:after="0"/>
              <w:jc w:val="both"/>
              <w:rPr>
                <w:rFonts w:ascii="Segoe UI" w:eastAsia="Times New Roman" w:hAnsi="Segoe UI" w:cs="Segoe UI"/>
                <w:lang w:val="en-US"/>
              </w:rPr>
            </w:pPr>
            <w:r w:rsidRPr="00D70E7C">
              <w:rPr>
                <w:rFonts w:ascii="Segoe UI" w:eastAsia="Times New Roman" w:hAnsi="Segoe UI" w:cs="Segoe UI"/>
                <w:lang w:val="en-US"/>
              </w:rPr>
              <w:t>100</w:t>
            </w:r>
          </w:p>
        </w:tc>
      </w:tr>
      <w:tr w:rsidR="00271712" w:rsidRPr="00D70E7C" w14:paraId="39976A11" w14:textId="77777777">
        <w:tc>
          <w:tcPr>
            <w:tcW w:w="5778" w:type="dxa"/>
          </w:tcPr>
          <w:p w14:paraId="000000AA" w14:textId="77777777" w:rsidR="00271712" w:rsidRPr="00D70E7C" w:rsidRDefault="00455344" w:rsidP="008938C0">
            <w:pPr>
              <w:pBdr>
                <w:top w:val="nil"/>
                <w:left w:val="nil"/>
                <w:bottom w:val="nil"/>
                <w:right w:val="nil"/>
                <w:between w:val="nil"/>
              </w:pBdr>
              <w:spacing w:after="0"/>
              <w:jc w:val="both"/>
              <w:rPr>
                <w:rFonts w:ascii="Segoe UI" w:eastAsia="Times New Roman" w:hAnsi="Segoe UI" w:cs="Segoe UI"/>
                <w:color w:val="000000"/>
                <w:lang w:val="en-US"/>
              </w:rPr>
            </w:pPr>
            <w:r w:rsidRPr="00D70E7C">
              <w:rPr>
                <w:rFonts w:ascii="Segoe UI" w:eastAsia="Times New Roman" w:hAnsi="Segoe UI" w:cs="Segoe UI"/>
                <w:color w:val="000000"/>
                <w:lang w:val="en-US"/>
              </w:rPr>
              <w:t xml:space="preserve">A.1. Work experience, references list: </w:t>
            </w:r>
          </w:p>
          <w:p w14:paraId="000000AB" w14:textId="77777777" w:rsidR="00271712" w:rsidRPr="00D70E7C" w:rsidRDefault="00455344" w:rsidP="008938C0">
            <w:pPr>
              <w:spacing w:before="60" w:after="0"/>
              <w:jc w:val="both"/>
              <w:rPr>
                <w:rFonts w:ascii="Segoe UI" w:eastAsia="Times New Roman" w:hAnsi="Segoe UI" w:cs="Segoe UI"/>
                <w:lang w:val="en-US"/>
              </w:rPr>
            </w:pPr>
            <w:r w:rsidRPr="00D70E7C">
              <w:rPr>
                <w:rFonts w:ascii="Segoe UI" w:eastAsia="Times New Roman" w:hAnsi="Segoe UI" w:cs="Segoe UI"/>
                <w:lang w:val="en-US"/>
              </w:rPr>
              <w:t>Relevant work experience; evidence of other contracts of the size comparable with that of the tender; experience with clients comparable to the Contracting Authority.</w:t>
            </w:r>
          </w:p>
        </w:tc>
        <w:tc>
          <w:tcPr>
            <w:tcW w:w="3508" w:type="dxa"/>
          </w:tcPr>
          <w:p w14:paraId="000000AC" w14:textId="77777777" w:rsidR="00271712" w:rsidRPr="00D70E7C" w:rsidRDefault="00455344" w:rsidP="008938C0">
            <w:pPr>
              <w:spacing w:before="60" w:after="0"/>
              <w:jc w:val="both"/>
              <w:rPr>
                <w:rFonts w:ascii="Segoe UI" w:eastAsia="Times New Roman" w:hAnsi="Segoe UI" w:cs="Segoe UI"/>
                <w:lang w:val="en-US"/>
              </w:rPr>
            </w:pPr>
            <w:r w:rsidRPr="00D70E7C">
              <w:rPr>
                <w:rFonts w:ascii="Segoe UI" w:eastAsia="Times New Roman" w:hAnsi="Segoe UI" w:cs="Segoe UI"/>
                <w:lang w:val="en-US"/>
              </w:rPr>
              <w:t>35</w:t>
            </w:r>
          </w:p>
        </w:tc>
      </w:tr>
      <w:tr w:rsidR="00271712" w:rsidRPr="00D70E7C" w14:paraId="00CCD01E" w14:textId="77777777">
        <w:tc>
          <w:tcPr>
            <w:tcW w:w="5778" w:type="dxa"/>
          </w:tcPr>
          <w:p w14:paraId="000000AD" w14:textId="01AE06EF" w:rsidR="00271712" w:rsidRPr="00D70E7C" w:rsidRDefault="00455344" w:rsidP="008938C0">
            <w:pPr>
              <w:pBdr>
                <w:top w:val="nil"/>
                <w:left w:val="nil"/>
                <w:bottom w:val="nil"/>
                <w:right w:val="nil"/>
                <w:between w:val="nil"/>
              </w:pBdr>
              <w:spacing w:after="0"/>
              <w:jc w:val="both"/>
              <w:rPr>
                <w:rFonts w:ascii="Segoe UI" w:eastAsia="Times New Roman" w:hAnsi="Segoe UI" w:cs="Segoe UI"/>
                <w:color w:val="000000"/>
                <w:lang w:val="en-US"/>
              </w:rPr>
            </w:pPr>
            <w:r w:rsidRPr="00D70E7C">
              <w:rPr>
                <w:rFonts w:ascii="Segoe UI" w:eastAsia="Times New Roman" w:hAnsi="Segoe UI" w:cs="Segoe UI"/>
                <w:color w:val="000000"/>
                <w:lang w:val="en-US"/>
              </w:rPr>
              <w:t xml:space="preserve">A.2. Quality and professional capacity of the </w:t>
            </w:r>
            <w:r w:rsidR="0015506B" w:rsidRPr="00D70E7C">
              <w:rPr>
                <w:rFonts w:ascii="Segoe UI" w:eastAsia="Times New Roman" w:hAnsi="Segoe UI" w:cs="Segoe UI"/>
                <w:color w:val="000000"/>
                <w:lang w:val="en-US"/>
              </w:rPr>
              <w:t>C</w:t>
            </w:r>
            <w:r w:rsidRPr="00D70E7C">
              <w:rPr>
                <w:rFonts w:ascii="Segoe UI" w:eastAsia="Times New Roman" w:hAnsi="Segoe UI" w:cs="Segoe UI"/>
                <w:color w:val="000000"/>
                <w:lang w:val="en-US"/>
              </w:rPr>
              <w:t xml:space="preserve">onsultant: </w:t>
            </w:r>
          </w:p>
          <w:p w14:paraId="000000AE" w14:textId="52D2B0A4" w:rsidR="00271712" w:rsidRPr="00D70E7C" w:rsidRDefault="00455344" w:rsidP="008938C0">
            <w:pPr>
              <w:spacing w:before="60" w:after="0"/>
              <w:jc w:val="both"/>
              <w:rPr>
                <w:rFonts w:ascii="Segoe UI" w:eastAsia="Times New Roman" w:hAnsi="Segoe UI" w:cs="Segoe UI"/>
                <w:lang w:val="en-US"/>
              </w:rPr>
            </w:pPr>
            <w:r w:rsidRPr="00D70E7C">
              <w:rPr>
                <w:rFonts w:ascii="Segoe UI" w:eastAsia="Times New Roman" w:hAnsi="Segoe UI" w:cs="Segoe UI"/>
                <w:lang w:val="en-US"/>
              </w:rPr>
              <w:t>CV satisfies the criteria set forth in the Terms of Reference</w:t>
            </w:r>
            <w:r w:rsidR="0015506B" w:rsidRPr="00D70E7C">
              <w:rPr>
                <w:rFonts w:ascii="Segoe UI" w:eastAsia="Times New Roman" w:hAnsi="Segoe UI" w:cs="Segoe UI"/>
                <w:lang w:val="en-US"/>
              </w:rPr>
              <w:t>;</w:t>
            </w:r>
            <w:r w:rsidRPr="00D70E7C">
              <w:rPr>
                <w:rFonts w:ascii="Segoe UI" w:eastAsia="Times New Roman" w:hAnsi="Segoe UI" w:cs="Segoe UI"/>
                <w:lang w:val="en-US"/>
              </w:rPr>
              <w:t xml:space="preserve"> education and experience demonstrate </w:t>
            </w:r>
            <w:r w:rsidR="0015506B" w:rsidRPr="00D70E7C">
              <w:rPr>
                <w:rFonts w:ascii="Segoe UI" w:eastAsia="Times New Roman" w:hAnsi="Segoe UI" w:cs="Segoe UI"/>
                <w:lang w:val="en-US"/>
              </w:rPr>
              <w:t xml:space="preserve">the </w:t>
            </w:r>
            <w:r w:rsidRPr="00D70E7C">
              <w:rPr>
                <w:rFonts w:ascii="Segoe UI" w:eastAsia="Times New Roman" w:hAnsi="Segoe UI" w:cs="Segoe UI"/>
                <w:lang w:val="en-US"/>
              </w:rPr>
              <w:t>professional capacity and experience required.</w:t>
            </w:r>
          </w:p>
        </w:tc>
        <w:tc>
          <w:tcPr>
            <w:tcW w:w="3508" w:type="dxa"/>
          </w:tcPr>
          <w:p w14:paraId="000000AF" w14:textId="77777777" w:rsidR="00271712" w:rsidRPr="00D70E7C" w:rsidRDefault="00455344" w:rsidP="008938C0">
            <w:pPr>
              <w:spacing w:before="60" w:after="0"/>
              <w:jc w:val="both"/>
              <w:rPr>
                <w:rFonts w:ascii="Segoe UI" w:eastAsia="Times New Roman" w:hAnsi="Segoe UI" w:cs="Segoe UI"/>
                <w:lang w:val="en-US"/>
              </w:rPr>
            </w:pPr>
            <w:r w:rsidRPr="00D70E7C">
              <w:rPr>
                <w:rFonts w:ascii="Segoe UI" w:eastAsia="Times New Roman" w:hAnsi="Segoe UI" w:cs="Segoe UI"/>
                <w:lang w:val="en-US"/>
              </w:rPr>
              <w:t>35</w:t>
            </w:r>
          </w:p>
        </w:tc>
      </w:tr>
      <w:tr w:rsidR="00271712" w:rsidRPr="00D70E7C" w14:paraId="4C58BC61" w14:textId="77777777">
        <w:tc>
          <w:tcPr>
            <w:tcW w:w="5778" w:type="dxa"/>
          </w:tcPr>
          <w:p w14:paraId="000000B0" w14:textId="77777777" w:rsidR="00271712" w:rsidRPr="00D70E7C" w:rsidRDefault="00455344" w:rsidP="008938C0">
            <w:pPr>
              <w:pBdr>
                <w:top w:val="nil"/>
                <w:left w:val="nil"/>
                <w:bottom w:val="nil"/>
                <w:right w:val="nil"/>
                <w:between w:val="nil"/>
              </w:pBdr>
              <w:spacing w:after="0"/>
              <w:jc w:val="both"/>
              <w:rPr>
                <w:rFonts w:ascii="Segoe UI" w:eastAsia="Times New Roman" w:hAnsi="Segoe UI" w:cs="Segoe UI"/>
                <w:color w:val="000000"/>
                <w:lang w:val="en-US"/>
              </w:rPr>
            </w:pPr>
            <w:r w:rsidRPr="00D70E7C">
              <w:rPr>
                <w:rFonts w:ascii="Segoe UI" w:eastAsia="Times New Roman" w:hAnsi="Segoe UI" w:cs="Segoe UI"/>
                <w:color w:val="000000"/>
                <w:lang w:val="en-US"/>
              </w:rPr>
              <w:t xml:space="preserve">A.3 Quality of the work plan: </w:t>
            </w:r>
          </w:p>
          <w:p w14:paraId="000000B1" w14:textId="6E5A3934" w:rsidR="00271712" w:rsidRPr="00D70E7C" w:rsidRDefault="00455344" w:rsidP="008938C0">
            <w:pPr>
              <w:spacing w:before="60" w:after="0"/>
              <w:jc w:val="both"/>
              <w:rPr>
                <w:rFonts w:ascii="Segoe UI" w:eastAsia="Times New Roman" w:hAnsi="Segoe UI" w:cs="Segoe UI"/>
                <w:lang w:val="en-US"/>
              </w:rPr>
            </w:pPr>
            <w:r w:rsidRPr="00D70E7C">
              <w:rPr>
                <w:rFonts w:ascii="Segoe UI" w:eastAsia="Times New Roman" w:hAnsi="Segoe UI" w:cs="Segoe UI"/>
                <w:lang w:val="en-US"/>
              </w:rPr>
              <w:t xml:space="preserve">Concept note describing the main issues, information, data sources, </w:t>
            </w:r>
            <w:r w:rsidR="0015506B" w:rsidRPr="00D70E7C">
              <w:rPr>
                <w:rFonts w:ascii="Segoe UI" w:eastAsia="Times New Roman" w:hAnsi="Segoe UI" w:cs="Segoe UI"/>
                <w:lang w:val="en-US"/>
              </w:rPr>
              <w:t>r</w:t>
            </w:r>
            <w:r w:rsidRPr="00D70E7C">
              <w:rPr>
                <w:rFonts w:ascii="Segoe UI" w:eastAsia="Times New Roman" w:hAnsi="Segoe UI" w:cs="Segoe UI"/>
                <w:lang w:val="en-US"/>
              </w:rPr>
              <w:t>esearch</w:t>
            </w:r>
            <w:r w:rsidR="0015506B" w:rsidRPr="00D70E7C">
              <w:rPr>
                <w:rFonts w:ascii="Segoe UI" w:eastAsia="Times New Roman" w:hAnsi="Segoe UI" w:cs="Segoe UI"/>
                <w:lang w:val="en-US"/>
              </w:rPr>
              <w:t>,</w:t>
            </w:r>
            <w:r w:rsidRPr="00D70E7C">
              <w:rPr>
                <w:rFonts w:ascii="Segoe UI" w:eastAsia="Times New Roman" w:hAnsi="Segoe UI" w:cs="Segoe UI"/>
                <w:lang w:val="en-US"/>
              </w:rPr>
              <w:t xml:space="preserve"> and analytical tools to be employed by the author, as well as the timeline. </w:t>
            </w:r>
          </w:p>
        </w:tc>
        <w:tc>
          <w:tcPr>
            <w:tcW w:w="3508" w:type="dxa"/>
          </w:tcPr>
          <w:p w14:paraId="000000B2" w14:textId="77777777" w:rsidR="00271712" w:rsidRPr="00D70E7C" w:rsidRDefault="00455344" w:rsidP="008938C0">
            <w:pPr>
              <w:spacing w:before="60" w:after="0"/>
              <w:jc w:val="both"/>
              <w:rPr>
                <w:rFonts w:ascii="Segoe UI" w:eastAsia="Times New Roman" w:hAnsi="Segoe UI" w:cs="Segoe UI"/>
                <w:lang w:val="en-US"/>
              </w:rPr>
            </w:pPr>
            <w:r w:rsidRPr="00D70E7C">
              <w:rPr>
                <w:rFonts w:ascii="Segoe UI" w:eastAsia="Times New Roman" w:hAnsi="Segoe UI" w:cs="Segoe UI"/>
                <w:lang w:val="en-US"/>
              </w:rPr>
              <w:t>30</w:t>
            </w:r>
          </w:p>
        </w:tc>
      </w:tr>
      <w:tr w:rsidR="00271712" w:rsidRPr="00D70E7C" w14:paraId="033FB8E6" w14:textId="77777777">
        <w:tc>
          <w:tcPr>
            <w:tcW w:w="5778" w:type="dxa"/>
          </w:tcPr>
          <w:p w14:paraId="000000B3" w14:textId="25E9E914" w:rsidR="00271712" w:rsidRPr="00D70E7C" w:rsidRDefault="00455344" w:rsidP="008938C0">
            <w:pPr>
              <w:pBdr>
                <w:top w:val="nil"/>
                <w:left w:val="nil"/>
                <w:bottom w:val="nil"/>
                <w:right w:val="nil"/>
                <w:between w:val="nil"/>
              </w:pBdr>
              <w:spacing w:after="0"/>
              <w:jc w:val="both"/>
              <w:rPr>
                <w:rFonts w:ascii="Segoe UI" w:eastAsia="Times New Roman" w:hAnsi="Segoe UI" w:cs="Segoe UI"/>
                <w:color w:val="000000"/>
                <w:lang w:val="en-US"/>
              </w:rPr>
            </w:pPr>
            <w:r w:rsidRPr="00D70E7C">
              <w:rPr>
                <w:rFonts w:ascii="Segoe UI" w:eastAsia="Times New Roman" w:hAnsi="Segoe UI" w:cs="Segoe UI"/>
                <w:color w:val="000000"/>
                <w:lang w:val="en-US"/>
              </w:rPr>
              <w:t>B. Financial Proposal/ lowest pric</w:t>
            </w:r>
            <w:r w:rsidR="008536E8" w:rsidRPr="00D70E7C">
              <w:rPr>
                <w:rFonts w:ascii="Segoe UI" w:eastAsia="Times New Roman" w:hAnsi="Segoe UI" w:cs="Segoe UI"/>
                <w:color w:val="000000"/>
                <w:lang w:val="en-US"/>
              </w:rPr>
              <w:t>e</w:t>
            </w:r>
            <w:r w:rsidRPr="00D70E7C">
              <w:rPr>
                <w:rFonts w:ascii="Segoe UI" w:eastAsia="Times New Roman" w:hAnsi="Segoe UI" w:cs="Segoe UI"/>
                <w:color w:val="000000"/>
                <w:lang w:val="en-US"/>
              </w:rPr>
              <w:t xml:space="preserve"> has </w:t>
            </w:r>
            <w:r w:rsidR="0015506B" w:rsidRPr="00D70E7C">
              <w:rPr>
                <w:rFonts w:ascii="Segoe UI" w:eastAsia="Times New Roman" w:hAnsi="Segoe UI" w:cs="Segoe UI"/>
                <w:color w:val="000000"/>
                <w:lang w:val="en-US"/>
              </w:rPr>
              <w:t xml:space="preserve">a </w:t>
            </w:r>
            <w:r w:rsidRPr="00D70E7C">
              <w:rPr>
                <w:rFonts w:ascii="Segoe UI" w:eastAsia="Times New Roman" w:hAnsi="Segoe UI" w:cs="Segoe UI"/>
                <w:color w:val="000000"/>
                <w:lang w:val="en-US"/>
              </w:rPr>
              <w:t xml:space="preserve">maximum score </w:t>
            </w:r>
          </w:p>
          <w:p w14:paraId="000000B4" w14:textId="77777777" w:rsidR="00271712" w:rsidRPr="00D70E7C" w:rsidRDefault="00271712" w:rsidP="008938C0">
            <w:pPr>
              <w:spacing w:before="60" w:after="0"/>
              <w:jc w:val="both"/>
              <w:rPr>
                <w:rFonts w:ascii="Segoe UI" w:eastAsia="Times New Roman" w:hAnsi="Segoe UI" w:cs="Segoe UI"/>
                <w:lang w:val="en-US"/>
              </w:rPr>
            </w:pPr>
          </w:p>
        </w:tc>
        <w:tc>
          <w:tcPr>
            <w:tcW w:w="3508" w:type="dxa"/>
          </w:tcPr>
          <w:p w14:paraId="000000B5" w14:textId="6BD1C398" w:rsidR="00271712" w:rsidRPr="00D70E7C" w:rsidRDefault="00FB1A5E" w:rsidP="008938C0">
            <w:pPr>
              <w:spacing w:before="60" w:after="0"/>
              <w:jc w:val="both"/>
              <w:rPr>
                <w:rFonts w:ascii="Segoe UI" w:eastAsia="Times New Roman" w:hAnsi="Segoe UI" w:cs="Segoe UI"/>
                <w:lang w:val="en-US"/>
              </w:rPr>
            </w:pPr>
            <w:r w:rsidRPr="00D70E7C">
              <w:rPr>
                <w:rFonts w:ascii="Segoe UI" w:eastAsia="Times New Roman" w:hAnsi="Segoe UI" w:cs="Segoe UI"/>
                <w:lang w:val="en-US"/>
              </w:rPr>
              <w:t>30</w:t>
            </w:r>
          </w:p>
        </w:tc>
      </w:tr>
    </w:tbl>
    <w:p w14:paraId="000000B6" w14:textId="77777777" w:rsidR="00271712" w:rsidRPr="00D70E7C" w:rsidRDefault="00271712" w:rsidP="008938C0">
      <w:pPr>
        <w:pBdr>
          <w:top w:val="nil"/>
          <w:left w:val="nil"/>
          <w:bottom w:val="nil"/>
          <w:right w:val="nil"/>
          <w:between w:val="nil"/>
        </w:pBdr>
        <w:spacing w:after="0"/>
        <w:rPr>
          <w:rFonts w:ascii="Segoe UI" w:eastAsia="Times New Roman" w:hAnsi="Segoe UI" w:cs="Segoe UI"/>
          <w:b/>
          <w:color w:val="000000"/>
          <w:lang w:val="en-US"/>
        </w:rPr>
      </w:pPr>
    </w:p>
    <w:p w14:paraId="000000B7" w14:textId="77777777" w:rsidR="00271712" w:rsidRPr="00D70E7C" w:rsidRDefault="00455344" w:rsidP="008938C0">
      <w:pPr>
        <w:pBdr>
          <w:top w:val="nil"/>
          <w:left w:val="nil"/>
          <w:bottom w:val="nil"/>
          <w:right w:val="nil"/>
          <w:between w:val="nil"/>
        </w:pBdr>
        <w:spacing w:after="0"/>
        <w:rPr>
          <w:rFonts w:ascii="Segoe UI" w:eastAsia="Times New Roman" w:hAnsi="Segoe UI" w:cs="Segoe UI"/>
          <w:color w:val="000000"/>
          <w:lang w:val="en-US"/>
        </w:rPr>
      </w:pPr>
      <w:r w:rsidRPr="00D70E7C">
        <w:rPr>
          <w:rFonts w:ascii="Segoe UI" w:eastAsia="Times New Roman" w:hAnsi="Segoe UI" w:cs="Segoe UI"/>
          <w:b/>
          <w:color w:val="000000"/>
          <w:lang w:val="en-US"/>
        </w:rPr>
        <w:t xml:space="preserve">Score for offer X = </w:t>
      </w:r>
    </w:p>
    <w:p w14:paraId="000000B8" w14:textId="77777777" w:rsidR="00271712" w:rsidRPr="00D70E7C" w:rsidRDefault="00455344" w:rsidP="008938C0">
      <w:pPr>
        <w:pBdr>
          <w:top w:val="nil"/>
          <w:left w:val="nil"/>
          <w:bottom w:val="nil"/>
          <w:right w:val="nil"/>
          <w:between w:val="nil"/>
        </w:pBdr>
        <w:spacing w:after="0"/>
        <w:rPr>
          <w:rFonts w:ascii="Segoe UI" w:eastAsia="Times New Roman" w:hAnsi="Segoe UI" w:cs="Segoe UI"/>
          <w:color w:val="000000"/>
          <w:lang w:val="en-US"/>
        </w:rPr>
      </w:pPr>
      <w:r w:rsidRPr="00D70E7C">
        <w:rPr>
          <w:rFonts w:ascii="Segoe UI" w:eastAsia="Times New Roman" w:hAnsi="Segoe UI" w:cs="Segoe UI"/>
          <w:b/>
          <w:color w:val="000000"/>
          <w:lang w:val="en-US"/>
        </w:rPr>
        <w:t xml:space="preserve">A: [Total quality score (out of 100) of offer X / 100] * 80 </w:t>
      </w:r>
    </w:p>
    <w:p w14:paraId="000000B9" w14:textId="77777777" w:rsidR="00271712" w:rsidRPr="00D70E7C" w:rsidRDefault="00455344" w:rsidP="008938C0">
      <w:pPr>
        <w:spacing w:before="60" w:after="0"/>
        <w:jc w:val="both"/>
        <w:rPr>
          <w:rFonts w:ascii="Segoe UI" w:eastAsia="Times New Roman" w:hAnsi="Segoe UI" w:cs="Segoe UI"/>
          <w:b/>
          <w:lang w:val="en-US"/>
        </w:rPr>
      </w:pPr>
      <w:r w:rsidRPr="00D70E7C">
        <w:rPr>
          <w:rFonts w:ascii="Segoe UI" w:eastAsia="Times New Roman" w:hAnsi="Segoe UI" w:cs="Segoe UI"/>
          <w:b/>
          <w:lang w:val="en-US"/>
        </w:rPr>
        <w:t>B: [Lowest price / price of offer X] * 20</w:t>
      </w:r>
    </w:p>
    <w:p w14:paraId="000000BA" w14:textId="77777777" w:rsidR="00271712" w:rsidRPr="00D70E7C" w:rsidRDefault="00271712" w:rsidP="008938C0">
      <w:pPr>
        <w:spacing w:before="60" w:after="0"/>
        <w:jc w:val="both"/>
        <w:rPr>
          <w:rFonts w:ascii="Segoe UI" w:eastAsia="Times New Roman" w:hAnsi="Segoe UI" w:cs="Segoe UI"/>
          <w:b/>
          <w:lang w:val="en-US"/>
        </w:rPr>
      </w:pPr>
    </w:p>
    <w:p w14:paraId="000000BB" w14:textId="1651771B" w:rsidR="00271712" w:rsidRPr="00D70E7C" w:rsidRDefault="00455344" w:rsidP="008938C0">
      <w:pPr>
        <w:spacing w:before="60" w:after="0"/>
        <w:jc w:val="both"/>
        <w:rPr>
          <w:rFonts w:ascii="Segoe UI" w:eastAsia="Times New Roman" w:hAnsi="Segoe UI" w:cs="Segoe UI"/>
          <w:b/>
          <w:lang w:val="en-US"/>
        </w:rPr>
      </w:pPr>
      <w:r w:rsidRPr="00D70E7C">
        <w:rPr>
          <w:rFonts w:ascii="Segoe UI" w:eastAsia="Times New Roman" w:hAnsi="Segoe UI" w:cs="Segoe UI"/>
          <w:b/>
          <w:lang w:val="en-US"/>
        </w:rPr>
        <w:lastRenderedPageBreak/>
        <w:t xml:space="preserve">In addition to the results of the technical and financial evaluation, </w:t>
      </w:r>
      <w:r w:rsidR="0015506B" w:rsidRPr="00D70E7C">
        <w:rPr>
          <w:rFonts w:ascii="Segoe UI" w:eastAsia="Times New Roman" w:hAnsi="Segoe UI" w:cs="Segoe UI"/>
          <w:b/>
          <w:lang w:val="en-US"/>
        </w:rPr>
        <w:t xml:space="preserve">a </w:t>
      </w:r>
      <w:r w:rsidRPr="00D70E7C">
        <w:rPr>
          <w:rFonts w:ascii="Segoe UI" w:eastAsia="Times New Roman" w:hAnsi="Segoe UI" w:cs="Segoe UI"/>
          <w:b/>
          <w:lang w:val="en-US"/>
        </w:rPr>
        <w:t>competency-based interview will be held with the selected bidder.</w:t>
      </w:r>
    </w:p>
    <w:p w14:paraId="000000BC" w14:textId="77777777" w:rsidR="00271712" w:rsidRPr="00D70E7C" w:rsidRDefault="00271712" w:rsidP="008938C0">
      <w:pPr>
        <w:spacing w:before="60" w:after="0"/>
        <w:jc w:val="both"/>
        <w:rPr>
          <w:rFonts w:ascii="Segoe UI" w:eastAsia="Times New Roman" w:hAnsi="Segoe UI" w:cs="Segoe UI"/>
          <w:b/>
          <w:lang w:val="en-US"/>
        </w:rPr>
      </w:pPr>
    </w:p>
    <w:p w14:paraId="000000BD" w14:textId="4E52F9FC" w:rsidR="00271712" w:rsidRPr="00D70E7C" w:rsidRDefault="00455344" w:rsidP="008938C0">
      <w:pPr>
        <w:spacing w:after="0"/>
        <w:rPr>
          <w:rFonts w:ascii="Segoe UI" w:eastAsia="Times New Roman" w:hAnsi="Segoe UI" w:cs="Segoe UI"/>
          <w:b/>
          <w:lang w:val="en-US"/>
        </w:rPr>
      </w:pPr>
      <w:r w:rsidRPr="00D70E7C">
        <w:rPr>
          <w:rFonts w:ascii="Segoe UI" w:eastAsia="Times New Roman" w:hAnsi="Segoe UI" w:cs="Segoe UI"/>
          <w:b/>
          <w:lang w:val="en-US"/>
        </w:rPr>
        <w:t xml:space="preserve">Information on </w:t>
      </w:r>
      <w:r w:rsidR="0015506B" w:rsidRPr="00D70E7C">
        <w:rPr>
          <w:rFonts w:ascii="Segoe UI" w:eastAsia="Times New Roman" w:hAnsi="Segoe UI" w:cs="Segoe UI"/>
          <w:b/>
          <w:lang w:val="en-US"/>
        </w:rPr>
        <w:t xml:space="preserve">a </w:t>
      </w:r>
      <w:r w:rsidRPr="00D70E7C">
        <w:rPr>
          <w:rFonts w:ascii="Segoe UI" w:eastAsia="Times New Roman" w:hAnsi="Segoe UI" w:cs="Segoe UI"/>
          <w:b/>
          <w:lang w:val="en-US"/>
        </w:rPr>
        <w:t xml:space="preserve">selection of the most </w:t>
      </w:r>
      <w:r w:rsidR="00564EDF" w:rsidRPr="00D70E7C">
        <w:rPr>
          <w:rFonts w:ascii="Segoe UI" w:eastAsia="Times New Roman" w:hAnsi="Segoe UI" w:cs="Segoe UI"/>
          <w:b/>
          <w:lang w:val="en-US"/>
        </w:rPr>
        <w:t>favorable</w:t>
      </w:r>
      <w:r w:rsidRPr="00D70E7C">
        <w:rPr>
          <w:rFonts w:ascii="Segoe UI" w:eastAsia="Times New Roman" w:hAnsi="Segoe UI" w:cs="Segoe UI"/>
          <w:b/>
          <w:lang w:val="en-US"/>
        </w:rPr>
        <w:t xml:space="preserve"> bidder</w:t>
      </w:r>
    </w:p>
    <w:p w14:paraId="000000BE" w14:textId="77777777" w:rsidR="00271712" w:rsidRPr="00D70E7C" w:rsidRDefault="00271712" w:rsidP="008938C0">
      <w:pPr>
        <w:spacing w:after="0"/>
        <w:rPr>
          <w:rFonts w:ascii="Segoe UI" w:eastAsia="Times New Roman" w:hAnsi="Segoe UI" w:cs="Segoe UI"/>
          <w:lang w:val="en-US"/>
        </w:rPr>
      </w:pPr>
    </w:p>
    <w:p w14:paraId="000000BF" w14:textId="604D14B5" w:rsidR="00271712" w:rsidRPr="00D70E7C" w:rsidRDefault="00546526">
      <w:pPr>
        <w:spacing w:after="0" w:line="235" w:lineRule="auto"/>
        <w:jc w:val="both"/>
        <w:rPr>
          <w:rFonts w:ascii="Segoe UI" w:eastAsia="Times New Roman" w:hAnsi="Segoe UI" w:cs="Segoe UI"/>
          <w:lang w:val="en-US"/>
        </w:rPr>
      </w:pPr>
      <w:r w:rsidRPr="00D70E7C">
        <w:rPr>
          <w:rFonts w:ascii="Segoe UI" w:eastAsia="Times New Roman" w:hAnsi="Segoe UI" w:cs="Segoe UI"/>
          <w:lang w:val="en-US"/>
        </w:rPr>
        <w:t>REDI</w:t>
      </w:r>
      <w:r w:rsidR="00455344" w:rsidRPr="00D70E7C">
        <w:rPr>
          <w:rFonts w:ascii="Segoe UI" w:eastAsia="Times New Roman" w:hAnsi="Segoe UI" w:cs="Segoe UI"/>
          <w:lang w:val="en-US"/>
        </w:rPr>
        <w:t xml:space="preserve"> shall inform candidates and bidders of decisions reached concerning the award of the contract as soon as possible, including the grounds for any decision not to award a contract for which there has been competitive tendering or to recommence the procedure.</w:t>
      </w:r>
    </w:p>
    <w:p w14:paraId="000000C0" w14:textId="77777777" w:rsidR="00271712" w:rsidRPr="00D70E7C" w:rsidRDefault="00271712">
      <w:pPr>
        <w:spacing w:after="0" w:line="134" w:lineRule="auto"/>
        <w:jc w:val="both"/>
        <w:rPr>
          <w:rFonts w:ascii="Segoe UI" w:eastAsia="Times New Roman" w:hAnsi="Segoe UI" w:cs="Segoe UI"/>
          <w:lang w:val="en-US"/>
        </w:rPr>
      </w:pPr>
    </w:p>
    <w:p w14:paraId="000000C1" w14:textId="5A4EE637" w:rsidR="00271712" w:rsidRPr="00D70E7C" w:rsidRDefault="0015506B">
      <w:pPr>
        <w:spacing w:after="0" w:line="232" w:lineRule="auto"/>
        <w:jc w:val="both"/>
        <w:rPr>
          <w:rFonts w:ascii="Segoe UI" w:eastAsia="Times New Roman" w:hAnsi="Segoe UI" w:cs="Segoe UI"/>
          <w:lang w:val="en-US"/>
        </w:rPr>
      </w:pPr>
      <w:r w:rsidRPr="00D70E7C">
        <w:rPr>
          <w:rFonts w:ascii="Segoe UI" w:eastAsia="Times New Roman" w:hAnsi="Segoe UI" w:cs="Segoe UI"/>
          <w:lang w:val="en-US"/>
        </w:rPr>
        <w:t>A s</w:t>
      </w:r>
      <w:r w:rsidR="00455344" w:rsidRPr="00D70E7C">
        <w:rPr>
          <w:rFonts w:ascii="Segoe UI" w:eastAsia="Times New Roman" w:hAnsi="Segoe UI" w:cs="Segoe UI"/>
          <w:lang w:val="en-US"/>
        </w:rPr>
        <w:t>tandard letter of thanks for participation to unsuccessful bidders shall be sent within 15 days after the contract is signed with the awarded bidder.</w:t>
      </w:r>
    </w:p>
    <w:p w14:paraId="000000C2" w14:textId="77777777" w:rsidR="00271712" w:rsidRPr="00D70E7C" w:rsidRDefault="00271712">
      <w:pPr>
        <w:spacing w:after="0" w:line="134" w:lineRule="auto"/>
        <w:jc w:val="both"/>
        <w:rPr>
          <w:rFonts w:ascii="Segoe UI" w:eastAsia="Times New Roman" w:hAnsi="Segoe UI" w:cs="Segoe UI"/>
          <w:lang w:val="en-US"/>
        </w:rPr>
      </w:pPr>
    </w:p>
    <w:p w14:paraId="000000C3" w14:textId="650056AC" w:rsidR="00271712" w:rsidRPr="00D70E7C" w:rsidRDefault="00455344">
      <w:pPr>
        <w:spacing w:after="0" w:line="232" w:lineRule="auto"/>
        <w:jc w:val="both"/>
        <w:rPr>
          <w:rFonts w:ascii="Segoe UI" w:eastAsia="Times New Roman" w:hAnsi="Segoe UI" w:cs="Segoe UI"/>
          <w:lang w:val="en-US"/>
        </w:rPr>
      </w:pPr>
      <w:r w:rsidRPr="00D70E7C">
        <w:rPr>
          <w:rFonts w:ascii="Segoe UI" w:eastAsia="Times New Roman" w:hAnsi="Segoe UI" w:cs="Segoe UI"/>
          <w:lang w:val="en-US"/>
        </w:rPr>
        <w:t xml:space="preserve">The candidates and bidders wishing to receive </w:t>
      </w:r>
      <w:r w:rsidR="00F2583B" w:rsidRPr="00D70E7C">
        <w:rPr>
          <w:rFonts w:ascii="Segoe UI" w:eastAsia="Times New Roman" w:hAnsi="Segoe UI" w:cs="Segoe UI"/>
          <w:lang w:val="en-US"/>
        </w:rPr>
        <w:t>feedback</w:t>
      </w:r>
      <w:r w:rsidRPr="00D70E7C">
        <w:rPr>
          <w:rFonts w:ascii="Segoe UI" w:eastAsia="Times New Roman" w:hAnsi="Segoe UI" w:cs="Segoe UI"/>
          <w:lang w:val="en-US"/>
        </w:rPr>
        <w:t xml:space="preserve"> may send a request within 15 days after receipt of the standard letter of thanks.</w:t>
      </w:r>
    </w:p>
    <w:p w14:paraId="000000C4" w14:textId="77777777" w:rsidR="00271712" w:rsidRPr="00D70E7C" w:rsidRDefault="00271712">
      <w:pPr>
        <w:spacing w:after="0" w:line="133" w:lineRule="auto"/>
        <w:jc w:val="both"/>
        <w:rPr>
          <w:rFonts w:ascii="Segoe UI" w:eastAsia="Times New Roman" w:hAnsi="Segoe UI" w:cs="Segoe UI"/>
          <w:lang w:val="en-US"/>
        </w:rPr>
      </w:pPr>
    </w:p>
    <w:p w14:paraId="000000CC" w14:textId="1F1C1C9C" w:rsidR="00271712" w:rsidRPr="00D70E7C" w:rsidRDefault="00455344" w:rsidP="00546526">
      <w:pPr>
        <w:spacing w:after="0" w:line="240" w:lineRule="auto"/>
        <w:jc w:val="both"/>
        <w:rPr>
          <w:rFonts w:ascii="Segoe UI" w:eastAsia="Times New Roman" w:hAnsi="Segoe UI" w:cs="Segoe UI"/>
          <w:lang w:val="en-US"/>
        </w:rPr>
      </w:pPr>
      <w:r w:rsidRPr="00D70E7C">
        <w:rPr>
          <w:rFonts w:ascii="Segoe UI" w:eastAsia="Times New Roman" w:hAnsi="Segoe UI" w:cs="Segoe UI"/>
          <w:lang w:val="en-US"/>
        </w:rPr>
        <w:t xml:space="preserve">The request may be sent to the e-mail address </w:t>
      </w:r>
      <w:r w:rsidR="00F2583B" w:rsidRPr="00D70E7C">
        <w:rPr>
          <w:rFonts w:ascii="Segoe UI" w:eastAsia="Times New Roman" w:hAnsi="Segoe UI" w:cs="Segoe UI"/>
          <w:color w:val="0000FF"/>
          <w:u w:val="single"/>
          <w:lang w:val="en-US"/>
        </w:rPr>
        <w:t>redimk</w:t>
      </w:r>
      <w:r w:rsidRPr="00D70E7C">
        <w:rPr>
          <w:rFonts w:ascii="Segoe UI" w:eastAsia="Times New Roman" w:hAnsi="Segoe UI" w:cs="Segoe UI"/>
          <w:color w:val="0000FF"/>
          <w:u w:val="single"/>
          <w:lang w:val="en-US"/>
        </w:rPr>
        <w:t>@</w:t>
      </w:r>
      <w:r w:rsidR="00546526" w:rsidRPr="00D70E7C">
        <w:rPr>
          <w:rFonts w:ascii="Segoe UI" w:eastAsia="Times New Roman" w:hAnsi="Segoe UI" w:cs="Segoe UI"/>
          <w:color w:val="0000FF"/>
          <w:u w:val="single"/>
          <w:lang w:val="en-US"/>
        </w:rPr>
        <w:t>redi-ngo.eu</w:t>
      </w:r>
      <w:hyperlink r:id="rId13">
        <w:r w:rsidRPr="00D70E7C">
          <w:rPr>
            <w:rFonts w:ascii="Segoe UI" w:eastAsia="Times New Roman" w:hAnsi="Segoe UI" w:cs="Segoe UI"/>
            <w:u w:val="single"/>
            <w:lang w:val="en-US"/>
          </w:rPr>
          <w:t xml:space="preserve"> </w:t>
        </w:r>
      </w:hyperlink>
    </w:p>
    <w:p w14:paraId="000000CD" w14:textId="22B19D26" w:rsidR="00271712" w:rsidRPr="00D70E7C" w:rsidRDefault="00271712">
      <w:pPr>
        <w:spacing w:before="60" w:after="0" w:line="240" w:lineRule="auto"/>
        <w:jc w:val="both"/>
        <w:rPr>
          <w:rFonts w:ascii="Segoe UI" w:eastAsia="Times New Roman" w:hAnsi="Segoe UI" w:cs="Segoe UI"/>
          <w:b/>
          <w:lang w:val="en-US"/>
        </w:rPr>
      </w:pPr>
    </w:p>
    <w:p w14:paraId="198F9A6A" w14:textId="77777777" w:rsidR="00054422" w:rsidRPr="00D70E7C" w:rsidRDefault="00054422">
      <w:pPr>
        <w:spacing w:before="60" w:after="0" w:line="240" w:lineRule="auto"/>
        <w:jc w:val="both"/>
        <w:rPr>
          <w:rFonts w:ascii="Segoe UI" w:eastAsia="Times New Roman" w:hAnsi="Segoe UI" w:cs="Segoe UI"/>
          <w:b/>
          <w:lang w:val="en-US"/>
        </w:rPr>
      </w:pPr>
    </w:p>
    <w:p w14:paraId="000000CE" w14:textId="77777777" w:rsidR="00271712" w:rsidRPr="00D70E7C" w:rsidRDefault="00455344">
      <w:pPr>
        <w:spacing w:after="0" w:line="240" w:lineRule="auto"/>
        <w:rPr>
          <w:rFonts w:ascii="Segoe UI" w:eastAsia="Times New Roman" w:hAnsi="Segoe UI" w:cs="Segoe UI"/>
          <w:b/>
          <w:lang w:val="en-US"/>
        </w:rPr>
      </w:pPr>
      <w:r w:rsidRPr="00D70E7C">
        <w:rPr>
          <w:rFonts w:ascii="Segoe UI" w:eastAsia="Times New Roman" w:hAnsi="Segoe UI" w:cs="Segoe UI"/>
          <w:b/>
          <w:lang w:val="en-US"/>
        </w:rPr>
        <w:t>Appeals procedure</w:t>
      </w:r>
    </w:p>
    <w:p w14:paraId="000000CF" w14:textId="77777777" w:rsidR="00271712" w:rsidRPr="00D70E7C" w:rsidRDefault="00271712">
      <w:pPr>
        <w:spacing w:after="0" w:line="127" w:lineRule="auto"/>
        <w:rPr>
          <w:rFonts w:ascii="Segoe UI" w:eastAsia="Times New Roman" w:hAnsi="Segoe UI" w:cs="Segoe UI"/>
          <w:lang w:val="en-US"/>
        </w:rPr>
      </w:pPr>
    </w:p>
    <w:p w14:paraId="000000D0" w14:textId="4CB9AC6B" w:rsidR="00271712" w:rsidRPr="00D70E7C" w:rsidRDefault="00455344">
      <w:pPr>
        <w:spacing w:after="0" w:line="235" w:lineRule="auto"/>
        <w:jc w:val="both"/>
        <w:rPr>
          <w:rFonts w:ascii="Segoe UI" w:eastAsia="Times New Roman" w:hAnsi="Segoe UI" w:cs="Segoe UI"/>
          <w:lang w:val="en-US"/>
        </w:rPr>
      </w:pPr>
      <w:r w:rsidRPr="00D70E7C">
        <w:rPr>
          <w:rFonts w:ascii="Segoe UI" w:eastAsia="Times New Roman" w:hAnsi="Segoe UI" w:cs="Segoe UI"/>
          <w:lang w:val="en-US"/>
        </w:rPr>
        <w:t xml:space="preserve">Bidders believing that they have been harmed by an error or irregularity during the award process may petition </w:t>
      </w:r>
      <w:r w:rsidR="00546526" w:rsidRPr="00D70E7C">
        <w:rPr>
          <w:rFonts w:ascii="Segoe UI" w:eastAsia="Times New Roman" w:hAnsi="Segoe UI" w:cs="Segoe UI"/>
          <w:lang w:val="en-US"/>
        </w:rPr>
        <w:t>REDI</w:t>
      </w:r>
      <w:r w:rsidRPr="00D70E7C">
        <w:rPr>
          <w:rFonts w:ascii="Segoe UI" w:eastAsia="Times New Roman" w:hAnsi="Segoe UI" w:cs="Segoe UI"/>
          <w:lang w:val="en-US"/>
        </w:rPr>
        <w:t xml:space="preserve"> directly. </w:t>
      </w:r>
      <w:r w:rsidR="00546526" w:rsidRPr="00D70E7C">
        <w:rPr>
          <w:rFonts w:ascii="Segoe UI" w:eastAsia="Times New Roman" w:hAnsi="Segoe UI" w:cs="Segoe UI"/>
          <w:lang w:val="en-US"/>
        </w:rPr>
        <w:t>REDI</w:t>
      </w:r>
      <w:r w:rsidRPr="00D70E7C">
        <w:rPr>
          <w:rFonts w:ascii="Segoe UI" w:eastAsia="Times New Roman" w:hAnsi="Segoe UI" w:cs="Segoe UI"/>
          <w:lang w:val="en-US"/>
        </w:rPr>
        <w:t xml:space="preserve"> </w:t>
      </w:r>
      <w:r w:rsidR="001F39B7" w:rsidRPr="00D70E7C">
        <w:rPr>
          <w:rFonts w:ascii="Segoe UI" w:eastAsia="Times New Roman" w:hAnsi="Segoe UI" w:cs="Segoe UI"/>
          <w:lang w:val="en-US"/>
        </w:rPr>
        <w:t>will</w:t>
      </w:r>
      <w:r w:rsidRPr="00D70E7C">
        <w:rPr>
          <w:rFonts w:ascii="Segoe UI" w:eastAsia="Times New Roman" w:hAnsi="Segoe UI" w:cs="Segoe UI"/>
          <w:lang w:val="en-US"/>
        </w:rPr>
        <w:t xml:space="preserve"> reply within </w:t>
      </w:r>
      <w:r w:rsidR="00391F22" w:rsidRPr="00D70E7C">
        <w:rPr>
          <w:rFonts w:ascii="Segoe UI" w:eastAsia="Times New Roman" w:hAnsi="Segoe UI" w:cs="Segoe UI"/>
          <w:lang w:val="en-US"/>
        </w:rPr>
        <w:t>5</w:t>
      </w:r>
      <w:r w:rsidRPr="00D70E7C">
        <w:rPr>
          <w:rFonts w:ascii="Segoe UI" w:eastAsia="Times New Roman" w:hAnsi="Segoe UI" w:cs="Segoe UI"/>
          <w:lang w:val="en-US"/>
        </w:rPr>
        <w:t xml:space="preserve"> days of receipt of the complaint.</w:t>
      </w:r>
    </w:p>
    <w:p w14:paraId="000000D1" w14:textId="77777777" w:rsidR="00271712" w:rsidRPr="00D70E7C" w:rsidRDefault="00271712">
      <w:pPr>
        <w:spacing w:after="0" w:line="134" w:lineRule="auto"/>
        <w:rPr>
          <w:rFonts w:ascii="Segoe UI" w:eastAsia="Times New Roman" w:hAnsi="Segoe UI" w:cs="Segoe UI"/>
          <w:lang w:val="en-US"/>
        </w:rPr>
      </w:pPr>
    </w:p>
    <w:p w14:paraId="000000D3" w14:textId="0217149C" w:rsidR="00271712" w:rsidRPr="00D70E7C" w:rsidRDefault="00455344" w:rsidP="00546526">
      <w:pPr>
        <w:tabs>
          <w:tab w:val="left" w:pos="9070"/>
        </w:tabs>
        <w:spacing w:after="0" w:line="232" w:lineRule="auto"/>
        <w:ind w:right="-20"/>
        <w:jc w:val="both"/>
        <w:rPr>
          <w:rFonts w:ascii="Segoe UI" w:eastAsia="Times New Roman" w:hAnsi="Segoe UI" w:cs="Segoe UI"/>
          <w:lang w:val="en-US"/>
        </w:rPr>
      </w:pPr>
      <w:r w:rsidRPr="00D70E7C">
        <w:rPr>
          <w:rFonts w:ascii="Segoe UI" w:eastAsia="Times New Roman" w:hAnsi="Segoe UI" w:cs="Segoe UI"/>
          <w:lang w:val="en-US"/>
        </w:rPr>
        <w:t xml:space="preserve">The appeal request may be sent to the e-mail address </w:t>
      </w:r>
      <w:r w:rsidR="00F2583B" w:rsidRPr="00D70E7C">
        <w:rPr>
          <w:rFonts w:ascii="Segoe UI" w:eastAsia="Times New Roman" w:hAnsi="Segoe UI" w:cs="Segoe UI"/>
          <w:color w:val="0000FF"/>
          <w:u w:val="single"/>
          <w:lang w:val="en-US"/>
        </w:rPr>
        <w:t>redimk</w:t>
      </w:r>
      <w:r w:rsidR="00546526" w:rsidRPr="00D70E7C">
        <w:rPr>
          <w:rFonts w:ascii="Segoe UI" w:eastAsia="Times New Roman" w:hAnsi="Segoe UI" w:cs="Segoe UI"/>
          <w:color w:val="0000FF"/>
          <w:u w:val="single"/>
          <w:lang w:val="en-US"/>
        </w:rPr>
        <w:t>@redi-ngo.eu</w:t>
      </w:r>
      <w:hyperlink r:id="rId14">
        <w:r w:rsidR="00546526" w:rsidRPr="00D70E7C">
          <w:rPr>
            <w:rFonts w:ascii="Segoe UI" w:eastAsia="Times New Roman" w:hAnsi="Segoe UI" w:cs="Segoe UI"/>
            <w:u w:val="single"/>
            <w:lang w:val="en-US"/>
          </w:rPr>
          <w:t xml:space="preserve"> </w:t>
        </w:r>
      </w:hyperlink>
    </w:p>
    <w:p w14:paraId="000000DA" w14:textId="22290820" w:rsidR="00271712" w:rsidRPr="00D70E7C" w:rsidRDefault="00455344" w:rsidP="00546526">
      <w:pPr>
        <w:tabs>
          <w:tab w:val="left" w:pos="0"/>
        </w:tabs>
        <w:spacing w:after="0" w:line="240" w:lineRule="auto"/>
        <w:rPr>
          <w:rFonts w:asciiTheme="minorHAnsi" w:eastAsia="Times New Roman" w:hAnsiTheme="minorHAnsi" w:cstheme="minorHAnsi"/>
          <w:lang w:val="en-US"/>
        </w:rPr>
      </w:pPr>
      <w:r w:rsidRPr="00D70E7C">
        <w:rPr>
          <w:rFonts w:asciiTheme="minorHAnsi" w:eastAsia="Times New Roman" w:hAnsiTheme="minorHAnsi" w:cstheme="minorHAnsi"/>
          <w:lang w:val="en-US"/>
        </w:rPr>
        <w:tab/>
      </w:r>
    </w:p>
    <w:p w14:paraId="000000DB" w14:textId="77777777" w:rsidR="00271712" w:rsidRPr="00D70E7C" w:rsidRDefault="00271712">
      <w:pPr>
        <w:spacing w:before="60" w:after="0" w:line="240" w:lineRule="auto"/>
        <w:jc w:val="both"/>
        <w:rPr>
          <w:rFonts w:asciiTheme="minorHAnsi" w:eastAsia="Times New Roman" w:hAnsiTheme="minorHAnsi" w:cstheme="minorHAnsi"/>
          <w:b/>
          <w:lang w:val="en-US"/>
        </w:rPr>
      </w:pPr>
    </w:p>
    <w:p w14:paraId="000000DC" w14:textId="77777777" w:rsidR="00271712" w:rsidRPr="00D70E7C" w:rsidRDefault="00271712">
      <w:pPr>
        <w:spacing w:before="60" w:after="0" w:line="240" w:lineRule="auto"/>
        <w:jc w:val="both"/>
        <w:rPr>
          <w:rFonts w:asciiTheme="minorHAnsi" w:eastAsia="Times New Roman" w:hAnsiTheme="minorHAnsi" w:cstheme="minorHAnsi"/>
          <w:b/>
          <w:lang w:val="en-US"/>
        </w:rPr>
      </w:pPr>
    </w:p>
    <w:p w14:paraId="000000DD" w14:textId="77777777" w:rsidR="00271712" w:rsidRPr="00D70E7C" w:rsidRDefault="00271712">
      <w:pPr>
        <w:spacing w:before="60" w:after="0" w:line="240" w:lineRule="auto"/>
        <w:jc w:val="both"/>
        <w:rPr>
          <w:rFonts w:asciiTheme="minorHAnsi" w:eastAsia="Times New Roman" w:hAnsiTheme="minorHAnsi" w:cstheme="minorHAnsi"/>
          <w:b/>
          <w:lang w:val="en-US"/>
        </w:rPr>
      </w:pPr>
    </w:p>
    <w:p w14:paraId="000000E0" w14:textId="77777777" w:rsidR="00271712" w:rsidRPr="00D70E7C" w:rsidRDefault="00455344">
      <w:pPr>
        <w:spacing w:before="60"/>
        <w:jc w:val="both"/>
        <w:rPr>
          <w:rFonts w:asciiTheme="minorHAnsi" w:eastAsia="Times New Roman" w:hAnsiTheme="minorHAnsi" w:cstheme="minorHAnsi"/>
          <w:b/>
          <w:lang w:val="en-US"/>
        </w:rPr>
      </w:pPr>
      <w:bookmarkStart w:id="2" w:name="_heading=h.30j0zll" w:colFirst="0" w:colLast="0"/>
      <w:bookmarkEnd w:id="2"/>
      <w:r w:rsidRPr="00D70E7C">
        <w:rPr>
          <w:rFonts w:asciiTheme="minorHAnsi" w:hAnsiTheme="minorHAnsi" w:cstheme="minorHAnsi"/>
          <w:lang w:val="en-US"/>
        </w:rPr>
        <w:br w:type="page"/>
      </w:r>
      <w:r w:rsidRPr="00D70E7C">
        <w:rPr>
          <w:rFonts w:asciiTheme="minorHAnsi" w:eastAsia="Times New Roman" w:hAnsiTheme="minorHAnsi" w:cstheme="minorHAnsi"/>
          <w:b/>
          <w:lang w:val="en-US"/>
        </w:rPr>
        <w:lastRenderedPageBreak/>
        <w:t>ANNEX I:</w:t>
      </w:r>
      <w:r w:rsidRPr="00D70E7C">
        <w:rPr>
          <w:rFonts w:asciiTheme="minorHAnsi" w:eastAsia="Times New Roman" w:hAnsiTheme="minorHAnsi" w:cstheme="minorHAnsi"/>
          <w:b/>
          <w:lang w:val="en-US"/>
        </w:rPr>
        <w:tab/>
        <w:t xml:space="preserve">SUBMISSION FORM </w:t>
      </w:r>
    </w:p>
    <w:p w14:paraId="08E45151" w14:textId="77777777" w:rsidR="00B6035C" w:rsidRPr="00D70E7C" w:rsidRDefault="00B6035C" w:rsidP="00B6035C">
      <w:pPr>
        <w:spacing w:before="4"/>
        <w:rPr>
          <w:rFonts w:asciiTheme="minorHAnsi" w:eastAsia="Times New Roman" w:hAnsiTheme="minorHAnsi" w:cstheme="minorHAnsi"/>
          <w:b/>
          <w:lang w:val="en-US"/>
        </w:rPr>
      </w:pPr>
    </w:p>
    <w:p w14:paraId="000000E2" w14:textId="3EB034BF" w:rsidR="00271712" w:rsidRPr="00D70E7C" w:rsidRDefault="00455344" w:rsidP="00B6035C">
      <w:pPr>
        <w:spacing w:before="4"/>
        <w:rPr>
          <w:rFonts w:asciiTheme="minorHAnsi" w:eastAsia="Times New Roman" w:hAnsiTheme="minorHAnsi" w:cstheme="minorHAnsi"/>
          <w:lang w:val="en-US"/>
        </w:rPr>
      </w:pPr>
      <w:r w:rsidRPr="00D70E7C">
        <w:rPr>
          <w:rFonts w:asciiTheme="minorHAnsi" w:eastAsia="Times New Roman" w:hAnsiTheme="minorHAnsi" w:cstheme="minorHAnsi"/>
          <w:b/>
          <w:lang w:val="en-US"/>
        </w:rPr>
        <w:t xml:space="preserve">One signed copy </w:t>
      </w:r>
      <w:r w:rsidRPr="00D70E7C">
        <w:rPr>
          <w:rFonts w:asciiTheme="minorHAnsi" w:eastAsia="Times New Roman" w:hAnsiTheme="minorHAnsi" w:cstheme="minorHAnsi"/>
          <w:lang w:val="en-US"/>
        </w:rPr>
        <w:t>of this Call for Consultancy Submission Form must be supplied.</w:t>
      </w:r>
    </w:p>
    <w:tbl>
      <w:tblPr>
        <w:tblStyle w:val="a1"/>
        <w:tblW w:w="9214" w:type="dxa"/>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60"/>
        <w:gridCol w:w="5954"/>
      </w:tblGrid>
      <w:tr w:rsidR="00271712" w:rsidRPr="00D70E7C" w14:paraId="3EA4FE76" w14:textId="77777777">
        <w:tc>
          <w:tcPr>
            <w:tcW w:w="3260" w:type="dxa"/>
            <w:tcBorders>
              <w:top w:val="nil"/>
              <w:left w:val="nil"/>
            </w:tcBorders>
          </w:tcPr>
          <w:p w14:paraId="000000E3" w14:textId="77777777" w:rsidR="00271712" w:rsidRPr="00D70E7C" w:rsidRDefault="00455344">
            <w:pPr>
              <w:spacing w:before="60"/>
              <w:jc w:val="both"/>
              <w:rPr>
                <w:rFonts w:asciiTheme="minorHAnsi" w:eastAsia="Times New Roman" w:hAnsiTheme="minorHAnsi" w:cstheme="minorHAnsi"/>
                <w:lang w:val="en-US"/>
              </w:rPr>
            </w:pPr>
            <w:r w:rsidRPr="00D70E7C">
              <w:rPr>
                <w:rFonts w:asciiTheme="minorHAnsi" w:eastAsia="Times New Roman" w:hAnsiTheme="minorHAnsi" w:cstheme="minorHAnsi"/>
                <w:b/>
                <w:lang w:val="en-US"/>
              </w:rPr>
              <w:t xml:space="preserve">1 SUBMITTED by:  </w:t>
            </w:r>
          </w:p>
        </w:tc>
        <w:tc>
          <w:tcPr>
            <w:tcW w:w="5954" w:type="dxa"/>
            <w:shd w:val="clear" w:color="auto" w:fill="F2F2F2"/>
          </w:tcPr>
          <w:p w14:paraId="000000E4" w14:textId="77777777" w:rsidR="00271712" w:rsidRPr="00D70E7C" w:rsidRDefault="00455344">
            <w:pPr>
              <w:spacing w:before="60"/>
              <w:jc w:val="both"/>
              <w:rPr>
                <w:rFonts w:asciiTheme="minorHAnsi" w:eastAsia="Times New Roman" w:hAnsiTheme="minorHAnsi" w:cstheme="minorHAnsi"/>
                <w:lang w:val="en-US"/>
              </w:rPr>
            </w:pPr>
            <w:r w:rsidRPr="00D70E7C">
              <w:rPr>
                <w:rFonts w:asciiTheme="minorHAnsi" w:eastAsia="Times New Roman" w:hAnsiTheme="minorHAnsi" w:cstheme="minorHAnsi"/>
                <w:lang w:val="en-US"/>
              </w:rPr>
              <w:t>Name(s) and address(es) of the bidder submitting this tender</w:t>
            </w:r>
          </w:p>
        </w:tc>
      </w:tr>
      <w:tr w:rsidR="00271712" w:rsidRPr="00D70E7C" w14:paraId="5AC2C378" w14:textId="77777777">
        <w:tc>
          <w:tcPr>
            <w:tcW w:w="3260" w:type="dxa"/>
          </w:tcPr>
          <w:p w14:paraId="000000E5" w14:textId="5B120A82" w:rsidR="00271712" w:rsidRPr="00D70E7C" w:rsidRDefault="00455344">
            <w:pPr>
              <w:spacing w:before="60"/>
              <w:jc w:val="both"/>
              <w:rPr>
                <w:rFonts w:asciiTheme="minorHAnsi" w:eastAsia="Times New Roman" w:hAnsiTheme="minorHAnsi" w:cstheme="minorHAnsi"/>
                <w:lang w:val="en-US"/>
              </w:rPr>
            </w:pPr>
            <w:r w:rsidRPr="00D70E7C">
              <w:rPr>
                <w:rFonts w:asciiTheme="minorHAnsi" w:eastAsia="Times New Roman" w:hAnsiTheme="minorHAnsi" w:cstheme="minorHAnsi"/>
                <w:lang w:val="en-US"/>
              </w:rPr>
              <w:t xml:space="preserve">Full Entity Name </w:t>
            </w:r>
            <w:r w:rsidR="00E3631E" w:rsidRPr="00D70E7C">
              <w:rPr>
                <w:rFonts w:asciiTheme="minorHAnsi" w:eastAsia="Times New Roman" w:hAnsiTheme="minorHAnsi" w:cstheme="minorHAnsi"/>
                <w:lang w:val="en-US"/>
              </w:rPr>
              <w:t>/ person</w:t>
            </w:r>
          </w:p>
        </w:tc>
        <w:tc>
          <w:tcPr>
            <w:tcW w:w="5954" w:type="dxa"/>
          </w:tcPr>
          <w:p w14:paraId="000000E6" w14:textId="77777777" w:rsidR="00271712" w:rsidRPr="00D70E7C" w:rsidRDefault="00271712">
            <w:pPr>
              <w:spacing w:before="60"/>
              <w:jc w:val="both"/>
              <w:rPr>
                <w:rFonts w:asciiTheme="minorHAnsi" w:eastAsia="Times New Roman" w:hAnsiTheme="minorHAnsi" w:cstheme="minorHAnsi"/>
                <w:lang w:val="en-US"/>
              </w:rPr>
            </w:pPr>
          </w:p>
        </w:tc>
      </w:tr>
    </w:tbl>
    <w:p w14:paraId="000000E7" w14:textId="77777777" w:rsidR="00271712" w:rsidRPr="00D70E7C" w:rsidRDefault="00271712">
      <w:pPr>
        <w:widowControl w:val="0"/>
        <w:pBdr>
          <w:top w:val="nil"/>
          <w:left w:val="nil"/>
          <w:bottom w:val="nil"/>
          <w:right w:val="nil"/>
          <w:between w:val="nil"/>
        </w:pBdr>
        <w:spacing w:before="5" w:after="0" w:line="240" w:lineRule="auto"/>
        <w:rPr>
          <w:rFonts w:asciiTheme="minorHAnsi" w:eastAsia="Times New Roman" w:hAnsiTheme="minorHAnsi" w:cstheme="minorHAnsi"/>
          <w:color w:val="000000"/>
          <w:lang w:val="en-US"/>
        </w:rPr>
      </w:pPr>
    </w:p>
    <w:p w14:paraId="000000E8" w14:textId="77777777" w:rsidR="00271712" w:rsidRPr="00D70E7C" w:rsidRDefault="00455344">
      <w:pPr>
        <w:spacing w:before="60"/>
        <w:jc w:val="both"/>
        <w:rPr>
          <w:rFonts w:asciiTheme="minorHAnsi" w:eastAsia="Times New Roman" w:hAnsiTheme="minorHAnsi" w:cstheme="minorHAnsi"/>
          <w:b/>
          <w:lang w:val="en-US"/>
        </w:rPr>
      </w:pPr>
      <w:r w:rsidRPr="00D70E7C">
        <w:rPr>
          <w:rFonts w:asciiTheme="minorHAnsi" w:eastAsia="Times New Roman" w:hAnsiTheme="minorHAnsi" w:cstheme="minorHAnsi"/>
          <w:b/>
          <w:lang w:val="en-US"/>
        </w:rPr>
        <w:t>2 CONTACT PERSON (for this Call)</w:t>
      </w:r>
    </w:p>
    <w:p w14:paraId="000000E9" w14:textId="77777777" w:rsidR="00271712" w:rsidRPr="00D70E7C" w:rsidRDefault="00271712">
      <w:pPr>
        <w:widowControl w:val="0"/>
        <w:pBdr>
          <w:top w:val="nil"/>
          <w:left w:val="nil"/>
          <w:bottom w:val="nil"/>
          <w:right w:val="nil"/>
          <w:between w:val="nil"/>
        </w:pBdr>
        <w:spacing w:before="10" w:after="0" w:line="240" w:lineRule="auto"/>
        <w:rPr>
          <w:rFonts w:asciiTheme="minorHAnsi" w:eastAsia="Times New Roman" w:hAnsiTheme="minorHAnsi" w:cstheme="minorHAnsi"/>
          <w:color w:val="000000"/>
          <w:lang w:val="en-US"/>
        </w:rPr>
      </w:pPr>
    </w:p>
    <w:tbl>
      <w:tblPr>
        <w:tblStyle w:val="a2"/>
        <w:tblW w:w="8649" w:type="dxa"/>
        <w:tblInd w:w="9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554"/>
        <w:gridCol w:w="6095"/>
      </w:tblGrid>
      <w:tr w:rsidR="00271712" w:rsidRPr="00D70E7C" w14:paraId="7CD1B1D3" w14:textId="77777777">
        <w:trPr>
          <w:trHeight w:val="337"/>
        </w:trPr>
        <w:tc>
          <w:tcPr>
            <w:tcW w:w="2554" w:type="dxa"/>
            <w:shd w:val="clear" w:color="auto" w:fill="F1F1F1"/>
          </w:tcPr>
          <w:p w14:paraId="000000EA" w14:textId="77777777" w:rsidR="00271712" w:rsidRPr="00D70E7C" w:rsidRDefault="00455344">
            <w:pPr>
              <w:widowControl w:val="0"/>
              <w:pBdr>
                <w:top w:val="nil"/>
                <w:left w:val="nil"/>
                <w:bottom w:val="nil"/>
                <w:right w:val="nil"/>
                <w:between w:val="nil"/>
              </w:pBdr>
              <w:spacing w:after="0" w:line="270" w:lineRule="auto"/>
              <w:ind w:left="110"/>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Name</w:t>
            </w:r>
          </w:p>
        </w:tc>
        <w:tc>
          <w:tcPr>
            <w:tcW w:w="6095" w:type="dxa"/>
          </w:tcPr>
          <w:p w14:paraId="000000EB" w14:textId="77777777" w:rsidR="00271712" w:rsidRPr="00D70E7C" w:rsidRDefault="00271712">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r>
      <w:tr w:rsidR="00271712" w:rsidRPr="00D70E7C" w14:paraId="139FE6B0" w14:textId="77777777">
        <w:trPr>
          <w:trHeight w:val="335"/>
        </w:trPr>
        <w:tc>
          <w:tcPr>
            <w:tcW w:w="2554" w:type="dxa"/>
            <w:shd w:val="clear" w:color="auto" w:fill="F1F1F1"/>
          </w:tcPr>
          <w:p w14:paraId="000000EC" w14:textId="77777777" w:rsidR="00271712" w:rsidRPr="00D70E7C" w:rsidRDefault="00455344">
            <w:pPr>
              <w:widowControl w:val="0"/>
              <w:pBdr>
                <w:top w:val="nil"/>
                <w:left w:val="nil"/>
                <w:bottom w:val="nil"/>
                <w:right w:val="nil"/>
                <w:between w:val="nil"/>
              </w:pBdr>
              <w:spacing w:after="0" w:line="268" w:lineRule="auto"/>
              <w:ind w:left="110"/>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Surname</w:t>
            </w:r>
          </w:p>
        </w:tc>
        <w:tc>
          <w:tcPr>
            <w:tcW w:w="6095" w:type="dxa"/>
          </w:tcPr>
          <w:p w14:paraId="000000ED" w14:textId="77777777" w:rsidR="00271712" w:rsidRPr="00D70E7C" w:rsidRDefault="00271712">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r>
      <w:tr w:rsidR="00271712" w:rsidRPr="00D70E7C" w14:paraId="7861AB4D" w14:textId="77777777">
        <w:trPr>
          <w:trHeight w:val="335"/>
        </w:trPr>
        <w:tc>
          <w:tcPr>
            <w:tcW w:w="2554" w:type="dxa"/>
            <w:shd w:val="clear" w:color="auto" w:fill="F1F1F1"/>
          </w:tcPr>
          <w:p w14:paraId="000000EE" w14:textId="77777777" w:rsidR="00271712" w:rsidRPr="00D70E7C" w:rsidRDefault="00455344">
            <w:pPr>
              <w:widowControl w:val="0"/>
              <w:pBdr>
                <w:top w:val="nil"/>
                <w:left w:val="nil"/>
                <w:bottom w:val="nil"/>
                <w:right w:val="nil"/>
                <w:between w:val="nil"/>
              </w:pBdr>
              <w:spacing w:after="0" w:line="268" w:lineRule="auto"/>
              <w:ind w:left="110"/>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Address</w:t>
            </w:r>
          </w:p>
        </w:tc>
        <w:tc>
          <w:tcPr>
            <w:tcW w:w="6095" w:type="dxa"/>
          </w:tcPr>
          <w:p w14:paraId="000000EF" w14:textId="77777777" w:rsidR="00271712" w:rsidRPr="00D70E7C" w:rsidRDefault="00271712">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r>
      <w:tr w:rsidR="00271712" w:rsidRPr="00D70E7C" w14:paraId="55F5A01C" w14:textId="77777777">
        <w:trPr>
          <w:trHeight w:val="335"/>
        </w:trPr>
        <w:tc>
          <w:tcPr>
            <w:tcW w:w="2554" w:type="dxa"/>
            <w:shd w:val="clear" w:color="auto" w:fill="F1F1F1"/>
          </w:tcPr>
          <w:p w14:paraId="000000F0" w14:textId="77777777" w:rsidR="00271712" w:rsidRPr="00D70E7C" w:rsidRDefault="00455344">
            <w:pPr>
              <w:widowControl w:val="0"/>
              <w:pBdr>
                <w:top w:val="nil"/>
                <w:left w:val="nil"/>
                <w:bottom w:val="nil"/>
                <w:right w:val="nil"/>
                <w:between w:val="nil"/>
              </w:pBdr>
              <w:spacing w:after="0" w:line="268" w:lineRule="auto"/>
              <w:ind w:left="110"/>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Telephone</w:t>
            </w:r>
          </w:p>
        </w:tc>
        <w:tc>
          <w:tcPr>
            <w:tcW w:w="6095" w:type="dxa"/>
          </w:tcPr>
          <w:p w14:paraId="000000F1" w14:textId="77777777" w:rsidR="00271712" w:rsidRPr="00D70E7C" w:rsidRDefault="00271712">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r>
      <w:tr w:rsidR="00271712" w:rsidRPr="00D70E7C" w14:paraId="4B0C24D1" w14:textId="77777777">
        <w:trPr>
          <w:trHeight w:val="337"/>
        </w:trPr>
        <w:tc>
          <w:tcPr>
            <w:tcW w:w="2554" w:type="dxa"/>
            <w:shd w:val="clear" w:color="auto" w:fill="F1F1F1"/>
          </w:tcPr>
          <w:p w14:paraId="000000F2" w14:textId="77777777" w:rsidR="00271712" w:rsidRPr="00D70E7C" w:rsidRDefault="00455344">
            <w:pPr>
              <w:widowControl w:val="0"/>
              <w:pBdr>
                <w:top w:val="nil"/>
                <w:left w:val="nil"/>
                <w:bottom w:val="nil"/>
                <w:right w:val="nil"/>
                <w:between w:val="nil"/>
              </w:pBdr>
              <w:spacing w:after="0" w:line="270" w:lineRule="auto"/>
              <w:ind w:left="110"/>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Fax</w:t>
            </w:r>
          </w:p>
        </w:tc>
        <w:tc>
          <w:tcPr>
            <w:tcW w:w="6095" w:type="dxa"/>
          </w:tcPr>
          <w:p w14:paraId="000000F3" w14:textId="77777777" w:rsidR="00271712" w:rsidRPr="00D70E7C" w:rsidRDefault="00271712">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r>
      <w:tr w:rsidR="00271712" w:rsidRPr="00D70E7C" w14:paraId="2BED4D2E" w14:textId="77777777">
        <w:trPr>
          <w:trHeight w:val="336"/>
        </w:trPr>
        <w:tc>
          <w:tcPr>
            <w:tcW w:w="2554" w:type="dxa"/>
            <w:shd w:val="clear" w:color="auto" w:fill="F1F1F1"/>
          </w:tcPr>
          <w:p w14:paraId="000000F4" w14:textId="77777777" w:rsidR="00271712" w:rsidRPr="00D70E7C" w:rsidRDefault="00455344">
            <w:pPr>
              <w:widowControl w:val="0"/>
              <w:pBdr>
                <w:top w:val="nil"/>
                <w:left w:val="nil"/>
                <w:bottom w:val="nil"/>
                <w:right w:val="nil"/>
                <w:between w:val="nil"/>
              </w:pBdr>
              <w:spacing w:after="0" w:line="268" w:lineRule="auto"/>
              <w:ind w:left="110"/>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e-mail</w:t>
            </w:r>
          </w:p>
        </w:tc>
        <w:tc>
          <w:tcPr>
            <w:tcW w:w="6095" w:type="dxa"/>
          </w:tcPr>
          <w:p w14:paraId="000000F5" w14:textId="77777777" w:rsidR="00271712" w:rsidRPr="00D70E7C" w:rsidRDefault="00271712">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r>
    </w:tbl>
    <w:p w14:paraId="000000F6" w14:textId="77777777" w:rsidR="00271712" w:rsidRPr="00D70E7C" w:rsidRDefault="00271712">
      <w:pPr>
        <w:widowControl w:val="0"/>
        <w:pBdr>
          <w:top w:val="nil"/>
          <w:left w:val="nil"/>
          <w:bottom w:val="nil"/>
          <w:right w:val="nil"/>
          <w:between w:val="nil"/>
        </w:pBdr>
        <w:spacing w:before="9" w:after="0" w:line="240" w:lineRule="auto"/>
        <w:rPr>
          <w:rFonts w:asciiTheme="minorHAnsi" w:eastAsia="Times New Roman" w:hAnsiTheme="minorHAnsi" w:cstheme="minorHAnsi"/>
          <w:color w:val="000000"/>
          <w:lang w:val="en-US"/>
        </w:rPr>
      </w:pPr>
    </w:p>
    <w:p w14:paraId="000000F7" w14:textId="77777777" w:rsidR="00271712" w:rsidRPr="00D70E7C" w:rsidRDefault="00455344">
      <w:pPr>
        <w:spacing w:before="60"/>
        <w:jc w:val="both"/>
        <w:rPr>
          <w:rFonts w:asciiTheme="minorHAnsi" w:eastAsia="Times New Roman" w:hAnsiTheme="minorHAnsi" w:cstheme="minorHAnsi"/>
          <w:b/>
          <w:lang w:val="en-US"/>
        </w:rPr>
      </w:pPr>
      <w:r w:rsidRPr="00D70E7C">
        <w:rPr>
          <w:rFonts w:asciiTheme="minorHAnsi" w:eastAsia="Times New Roman" w:hAnsiTheme="minorHAnsi" w:cstheme="minorHAnsi"/>
          <w:b/>
          <w:lang w:val="en-US"/>
        </w:rPr>
        <w:t xml:space="preserve">3 </w:t>
      </w:r>
      <w:proofErr w:type="gramStart"/>
      <w:r w:rsidRPr="00D70E7C">
        <w:rPr>
          <w:rFonts w:asciiTheme="minorHAnsi" w:eastAsia="Times New Roman" w:hAnsiTheme="minorHAnsi" w:cstheme="minorHAnsi"/>
          <w:b/>
          <w:lang w:val="en-US"/>
        </w:rPr>
        <w:t>DECLARATION</w:t>
      </w:r>
      <w:proofErr w:type="gramEnd"/>
    </w:p>
    <w:p w14:paraId="000000F8" w14:textId="4DFF2B6B" w:rsidR="00271712" w:rsidRPr="00D70E7C" w:rsidRDefault="00455344">
      <w:pPr>
        <w:widowControl w:val="0"/>
        <w:pBdr>
          <w:top w:val="nil"/>
          <w:left w:val="nil"/>
          <w:bottom w:val="nil"/>
          <w:right w:val="nil"/>
          <w:between w:val="nil"/>
        </w:pBdr>
        <w:spacing w:after="0" w:line="240" w:lineRule="auto"/>
        <w:ind w:left="236"/>
        <w:jc w:val="both"/>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 xml:space="preserve">[ </w:t>
      </w:r>
      <w:r w:rsidRPr="00D70E7C">
        <w:rPr>
          <w:rFonts w:asciiTheme="minorHAnsi" w:eastAsia="Times New Roman" w:hAnsiTheme="minorHAnsi" w:cstheme="minorHAnsi"/>
          <w:b/>
          <w:color w:val="000000"/>
          <w:lang w:val="en-US"/>
        </w:rPr>
        <w:t xml:space="preserve">Company Name or Name of the </w:t>
      </w:r>
      <w:proofErr w:type="gramStart"/>
      <w:r w:rsidRPr="00D70E7C">
        <w:rPr>
          <w:rFonts w:asciiTheme="minorHAnsi" w:eastAsia="Times New Roman" w:hAnsiTheme="minorHAnsi" w:cstheme="minorHAnsi"/>
          <w:b/>
          <w:color w:val="000000"/>
          <w:lang w:val="en-US"/>
        </w:rPr>
        <w:t xml:space="preserve">entity </w:t>
      </w:r>
      <w:r w:rsidRPr="00D70E7C">
        <w:rPr>
          <w:rFonts w:asciiTheme="minorHAnsi" w:eastAsia="Times New Roman" w:hAnsiTheme="minorHAnsi" w:cstheme="minorHAnsi"/>
          <w:color w:val="000000"/>
          <w:lang w:val="en-US"/>
        </w:rPr>
        <w:t>]</w:t>
      </w:r>
      <w:proofErr w:type="gramEnd"/>
      <w:r w:rsidRPr="00D70E7C">
        <w:rPr>
          <w:rFonts w:asciiTheme="minorHAnsi" w:eastAsia="Times New Roman" w:hAnsiTheme="minorHAnsi" w:cstheme="minorHAnsi"/>
          <w:color w:val="000000"/>
          <w:lang w:val="en-US"/>
        </w:rPr>
        <w:t xml:space="preserve"> hereby declares that we have examined and accepted without reserve or restriction the entire contents of the Call for Consultancy</w:t>
      </w:r>
      <w:r w:rsidR="0031705C">
        <w:rPr>
          <w:rFonts w:asciiTheme="minorHAnsi" w:eastAsia="Times New Roman" w:hAnsiTheme="minorHAnsi" w:cstheme="minorHAnsi"/>
          <w:color w:val="000000"/>
          <w:lang w:val="en-US"/>
        </w:rPr>
        <w:t>.</w:t>
      </w:r>
    </w:p>
    <w:p w14:paraId="000000F9" w14:textId="77777777" w:rsidR="00271712" w:rsidRPr="00D70E7C" w:rsidRDefault="00271712">
      <w:pPr>
        <w:widowControl w:val="0"/>
        <w:pBdr>
          <w:top w:val="nil"/>
          <w:left w:val="nil"/>
          <w:bottom w:val="nil"/>
          <w:right w:val="nil"/>
          <w:between w:val="nil"/>
        </w:pBdr>
        <w:spacing w:before="1" w:after="0" w:line="240" w:lineRule="auto"/>
        <w:ind w:left="236"/>
        <w:jc w:val="both"/>
        <w:rPr>
          <w:rFonts w:asciiTheme="minorHAnsi" w:eastAsia="Times New Roman" w:hAnsiTheme="minorHAnsi" w:cstheme="minorHAnsi"/>
          <w:color w:val="000000"/>
          <w:lang w:val="en-US"/>
        </w:rPr>
      </w:pPr>
    </w:p>
    <w:p w14:paraId="000000FA" w14:textId="77777777" w:rsidR="00271712" w:rsidRPr="00D70E7C" w:rsidRDefault="00455344">
      <w:pPr>
        <w:widowControl w:val="0"/>
        <w:pBdr>
          <w:top w:val="nil"/>
          <w:left w:val="nil"/>
          <w:bottom w:val="nil"/>
          <w:right w:val="nil"/>
          <w:between w:val="nil"/>
        </w:pBdr>
        <w:spacing w:before="1" w:after="0" w:line="240" w:lineRule="auto"/>
        <w:ind w:left="236"/>
        <w:jc w:val="both"/>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And we are not in one of the following situations:</w:t>
      </w:r>
    </w:p>
    <w:p w14:paraId="000000FB" w14:textId="77777777" w:rsidR="00271712" w:rsidRPr="00D70E7C" w:rsidRDefault="00455344">
      <w:pPr>
        <w:widowControl w:val="0"/>
        <w:numPr>
          <w:ilvl w:val="0"/>
          <w:numId w:val="8"/>
        </w:numPr>
        <w:pBdr>
          <w:top w:val="nil"/>
          <w:left w:val="nil"/>
          <w:bottom w:val="nil"/>
          <w:right w:val="nil"/>
          <w:between w:val="nil"/>
        </w:pBdr>
        <w:tabs>
          <w:tab w:val="left" w:pos="957"/>
        </w:tabs>
        <w:spacing w:before="60" w:after="0" w:line="240" w:lineRule="auto"/>
        <w:jc w:val="both"/>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Bankrupt or being wound up, are having their affairs administered by the courts, have entered into an arrangement with creditors, have suspended business activities, are subject of proceedings concerning those matters, or are in any analogous situation arising from a similar procedure provided for in national legislation or regulations;</w:t>
      </w:r>
    </w:p>
    <w:p w14:paraId="000000FC" w14:textId="77777777" w:rsidR="00271712" w:rsidRPr="00D70E7C" w:rsidRDefault="00455344">
      <w:pPr>
        <w:widowControl w:val="0"/>
        <w:numPr>
          <w:ilvl w:val="0"/>
          <w:numId w:val="8"/>
        </w:numPr>
        <w:pBdr>
          <w:top w:val="nil"/>
          <w:left w:val="nil"/>
          <w:bottom w:val="nil"/>
          <w:right w:val="nil"/>
          <w:between w:val="nil"/>
        </w:pBdr>
        <w:tabs>
          <w:tab w:val="left" w:pos="957"/>
        </w:tabs>
        <w:spacing w:before="60" w:after="0" w:line="240" w:lineRule="auto"/>
        <w:jc w:val="both"/>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Have been convicted of an offence concerning their professional conduct by a judgment which has the force of res judicata;</w:t>
      </w:r>
    </w:p>
    <w:p w14:paraId="000000FD" w14:textId="77777777" w:rsidR="00271712" w:rsidRPr="00D70E7C" w:rsidRDefault="00455344">
      <w:pPr>
        <w:widowControl w:val="0"/>
        <w:numPr>
          <w:ilvl w:val="0"/>
          <w:numId w:val="8"/>
        </w:numPr>
        <w:pBdr>
          <w:top w:val="nil"/>
          <w:left w:val="nil"/>
          <w:bottom w:val="nil"/>
          <w:right w:val="nil"/>
          <w:between w:val="nil"/>
        </w:pBdr>
        <w:tabs>
          <w:tab w:val="left" w:pos="957"/>
        </w:tabs>
        <w:spacing w:before="60" w:after="0" w:line="240" w:lineRule="auto"/>
        <w:jc w:val="both"/>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Have been guilty of grave professional misconduct proven by any means which the Contracting Authority can justify;</w:t>
      </w:r>
    </w:p>
    <w:p w14:paraId="000000FE" w14:textId="77777777" w:rsidR="00271712" w:rsidRPr="00D70E7C" w:rsidRDefault="00455344">
      <w:pPr>
        <w:widowControl w:val="0"/>
        <w:numPr>
          <w:ilvl w:val="0"/>
          <w:numId w:val="8"/>
        </w:numPr>
        <w:pBdr>
          <w:top w:val="nil"/>
          <w:left w:val="nil"/>
          <w:bottom w:val="nil"/>
          <w:right w:val="nil"/>
          <w:between w:val="nil"/>
        </w:pBdr>
        <w:tabs>
          <w:tab w:val="left" w:pos="957"/>
        </w:tabs>
        <w:spacing w:before="60" w:after="0" w:line="240" w:lineRule="auto"/>
        <w:jc w:val="both"/>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Have not fulfilled obligations relating to the payment of social security contributions or the payment of taxes in accordance with the legal provisions of the country in which they are established or with those of the country of the Contracting Authority or those of the country where the contract is to be performed;</w:t>
      </w:r>
    </w:p>
    <w:p w14:paraId="000000FF" w14:textId="77777777" w:rsidR="00271712" w:rsidRPr="00D70E7C" w:rsidRDefault="00455344">
      <w:pPr>
        <w:widowControl w:val="0"/>
        <w:numPr>
          <w:ilvl w:val="0"/>
          <w:numId w:val="8"/>
        </w:numPr>
        <w:pBdr>
          <w:top w:val="nil"/>
          <w:left w:val="nil"/>
          <w:bottom w:val="nil"/>
          <w:right w:val="nil"/>
          <w:between w:val="nil"/>
        </w:pBdr>
        <w:tabs>
          <w:tab w:val="left" w:pos="957"/>
        </w:tabs>
        <w:spacing w:before="60" w:after="0" w:line="240" w:lineRule="auto"/>
        <w:jc w:val="both"/>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 xml:space="preserve">Have been the subject of a judgment which has the force of res judicata for fraud, corruption, involvement in a criminal </w:t>
      </w:r>
      <w:proofErr w:type="spellStart"/>
      <w:r w:rsidRPr="00D70E7C">
        <w:rPr>
          <w:rFonts w:asciiTheme="minorHAnsi" w:eastAsia="Times New Roman" w:hAnsiTheme="minorHAnsi" w:cstheme="minorHAnsi"/>
          <w:color w:val="000000"/>
          <w:lang w:val="en-US"/>
        </w:rPr>
        <w:t>organisation</w:t>
      </w:r>
      <w:proofErr w:type="spellEnd"/>
      <w:r w:rsidRPr="00D70E7C">
        <w:rPr>
          <w:rFonts w:asciiTheme="minorHAnsi" w:eastAsia="Times New Roman" w:hAnsiTheme="minorHAnsi" w:cstheme="minorHAnsi"/>
          <w:color w:val="000000"/>
          <w:lang w:val="en-US"/>
        </w:rPr>
        <w:t xml:space="preserve"> or any other illegal activity.</w:t>
      </w:r>
    </w:p>
    <w:p w14:paraId="00000100" w14:textId="77777777" w:rsidR="00271712" w:rsidRPr="00D70E7C" w:rsidRDefault="00455344">
      <w:pPr>
        <w:widowControl w:val="0"/>
        <w:numPr>
          <w:ilvl w:val="0"/>
          <w:numId w:val="8"/>
        </w:numPr>
        <w:pBdr>
          <w:top w:val="nil"/>
          <w:left w:val="nil"/>
          <w:bottom w:val="nil"/>
          <w:right w:val="nil"/>
          <w:between w:val="nil"/>
        </w:pBdr>
        <w:tabs>
          <w:tab w:val="left" w:pos="957"/>
        </w:tabs>
        <w:spacing w:before="60" w:after="0" w:line="240" w:lineRule="auto"/>
        <w:jc w:val="both"/>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Are civil servants or other agents of the public administration of the RCC Participants, regardless of the administrative situation, excluding us from being recruited as experts in contracts financed by the RCC Secretariat.</w:t>
      </w:r>
    </w:p>
    <w:p w14:paraId="00000101" w14:textId="05148641" w:rsidR="00271712" w:rsidRDefault="00455344">
      <w:pPr>
        <w:widowControl w:val="0"/>
        <w:pBdr>
          <w:top w:val="nil"/>
          <w:left w:val="nil"/>
          <w:bottom w:val="nil"/>
          <w:right w:val="nil"/>
          <w:between w:val="nil"/>
        </w:pBdr>
        <w:spacing w:before="61" w:after="0" w:line="240" w:lineRule="auto"/>
        <w:ind w:left="236"/>
        <w:jc w:val="both"/>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We offer to provide the services requested in the call for experts on the basis of supplied documentation subject of this call, which comprise our technical offer and our financial offer.</w:t>
      </w:r>
      <w:r w:rsidR="0031705C">
        <w:rPr>
          <w:rFonts w:asciiTheme="minorHAnsi" w:eastAsia="Times New Roman" w:hAnsiTheme="minorHAnsi" w:cstheme="minorHAnsi"/>
          <w:color w:val="000000"/>
          <w:lang w:val="en-US"/>
        </w:rPr>
        <w:t xml:space="preserve"> </w:t>
      </w:r>
    </w:p>
    <w:p w14:paraId="4C53E78A" w14:textId="77777777" w:rsidR="0031705C" w:rsidRPr="00D70E7C" w:rsidRDefault="0031705C">
      <w:pPr>
        <w:widowControl w:val="0"/>
        <w:pBdr>
          <w:top w:val="nil"/>
          <w:left w:val="nil"/>
          <w:bottom w:val="nil"/>
          <w:right w:val="nil"/>
          <w:between w:val="nil"/>
        </w:pBdr>
        <w:spacing w:before="61" w:after="0" w:line="240" w:lineRule="auto"/>
        <w:ind w:left="236"/>
        <w:jc w:val="both"/>
        <w:rPr>
          <w:rFonts w:asciiTheme="minorHAnsi" w:eastAsia="Times New Roman" w:hAnsiTheme="minorHAnsi" w:cstheme="minorHAnsi"/>
          <w:color w:val="000000"/>
          <w:lang w:val="en-US"/>
        </w:rPr>
      </w:pPr>
    </w:p>
    <w:p w14:paraId="00000102" w14:textId="77777777" w:rsidR="00271712" w:rsidRPr="00D70E7C" w:rsidRDefault="00271712">
      <w:pPr>
        <w:widowControl w:val="0"/>
        <w:pBdr>
          <w:top w:val="nil"/>
          <w:left w:val="nil"/>
          <w:bottom w:val="nil"/>
          <w:right w:val="nil"/>
          <w:between w:val="nil"/>
        </w:pBdr>
        <w:spacing w:before="61" w:after="0" w:line="240" w:lineRule="auto"/>
        <w:ind w:left="236"/>
        <w:jc w:val="both"/>
        <w:rPr>
          <w:rFonts w:asciiTheme="minorHAnsi" w:eastAsia="Times New Roman" w:hAnsiTheme="minorHAnsi" w:cstheme="minorHAnsi"/>
          <w:color w:val="000000"/>
          <w:lang w:val="en-US"/>
        </w:rPr>
      </w:pPr>
    </w:p>
    <w:p w14:paraId="00000103" w14:textId="77777777" w:rsidR="00271712" w:rsidRPr="00D70E7C" w:rsidRDefault="00271712">
      <w:pPr>
        <w:widowControl w:val="0"/>
        <w:pBdr>
          <w:top w:val="nil"/>
          <w:left w:val="nil"/>
          <w:bottom w:val="nil"/>
          <w:right w:val="nil"/>
          <w:between w:val="nil"/>
        </w:pBdr>
        <w:spacing w:before="61" w:after="0" w:line="240" w:lineRule="auto"/>
        <w:ind w:left="236"/>
        <w:jc w:val="both"/>
        <w:rPr>
          <w:rFonts w:asciiTheme="minorHAnsi" w:eastAsia="Times New Roman" w:hAnsiTheme="minorHAnsi" w:cstheme="minorHAnsi"/>
          <w:color w:val="000000"/>
          <w:lang w:val="en-US"/>
        </w:rPr>
      </w:pPr>
    </w:p>
    <w:p w14:paraId="00000104" w14:textId="77777777" w:rsidR="00271712" w:rsidRPr="00D70E7C" w:rsidRDefault="00271712">
      <w:pPr>
        <w:widowControl w:val="0"/>
        <w:pBdr>
          <w:top w:val="nil"/>
          <w:left w:val="nil"/>
          <w:bottom w:val="nil"/>
          <w:right w:val="nil"/>
          <w:between w:val="nil"/>
        </w:pBdr>
        <w:spacing w:before="61" w:after="0" w:line="240" w:lineRule="auto"/>
        <w:ind w:left="236"/>
        <w:jc w:val="both"/>
        <w:rPr>
          <w:rFonts w:asciiTheme="minorHAnsi" w:eastAsia="Times New Roman" w:hAnsiTheme="minorHAnsi" w:cstheme="minorHAnsi"/>
          <w:color w:val="000000"/>
          <w:lang w:val="en-US"/>
        </w:rPr>
      </w:pPr>
    </w:p>
    <w:p w14:paraId="00000105" w14:textId="77777777" w:rsidR="00271712" w:rsidRPr="00D70E7C" w:rsidRDefault="00271712">
      <w:pPr>
        <w:widowControl w:val="0"/>
        <w:pBdr>
          <w:top w:val="nil"/>
          <w:left w:val="nil"/>
          <w:bottom w:val="nil"/>
          <w:right w:val="nil"/>
          <w:between w:val="nil"/>
        </w:pBdr>
        <w:spacing w:before="10" w:after="0" w:line="240" w:lineRule="auto"/>
        <w:rPr>
          <w:rFonts w:asciiTheme="minorHAnsi" w:eastAsia="Times New Roman" w:hAnsiTheme="minorHAnsi" w:cstheme="minorHAnsi"/>
          <w:color w:val="000000"/>
          <w:lang w:val="en-US"/>
        </w:rPr>
      </w:pPr>
    </w:p>
    <w:tbl>
      <w:tblPr>
        <w:tblStyle w:val="a3"/>
        <w:tblW w:w="8649" w:type="dxa"/>
        <w:tblInd w:w="9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554"/>
        <w:gridCol w:w="6095"/>
      </w:tblGrid>
      <w:tr w:rsidR="00271712" w:rsidRPr="00D70E7C" w14:paraId="49B69CBA" w14:textId="77777777">
        <w:trPr>
          <w:trHeight w:val="335"/>
        </w:trPr>
        <w:tc>
          <w:tcPr>
            <w:tcW w:w="2554" w:type="dxa"/>
            <w:shd w:val="clear" w:color="auto" w:fill="F1F1F1"/>
          </w:tcPr>
          <w:p w14:paraId="00000106" w14:textId="77777777" w:rsidR="00271712" w:rsidRPr="00D70E7C" w:rsidRDefault="00455344">
            <w:pPr>
              <w:widowControl w:val="0"/>
              <w:pBdr>
                <w:top w:val="nil"/>
                <w:left w:val="nil"/>
                <w:bottom w:val="nil"/>
                <w:right w:val="nil"/>
                <w:between w:val="nil"/>
              </w:pBdr>
              <w:spacing w:after="0" w:line="268" w:lineRule="auto"/>
              <w:ind w:left="170"/>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Name and Surname</w:t>
            </w:r>
          </w:p>
        </w:tc>
        <w:tc>
          <w:tcPr>
            <w:tcW w:w="6095" w:type="dxa"/>
          </w:tcPr>
          <w:p w14:paraId="00000107" w14:textId="77777777" w:rsidR="00271712" w:rsidRPr="00D70E7C" w:rsidRDefault="00271712">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r>
      <w:tr w:rsidR="00271712" w:rsidRPr="00D70E7C" w14:paraId="7DA75C31" w14:textId="77777777">
        <w:trPr>
          <w:trHeight w:val="335"/>
        </w:trPr>
        <w:tc>
          <w:tcPr>
            <w:tcW w:w="2554" w:type="dxa"/>
            <w:shd w:val="clear" w:color="auto" w:fill="F1F1F1"/>
          </w:tcPr>
          <w:p w14:paraId="00000108" w14:textId="77777777" w:rsidR="00271712" w:rsidRPr="00D70E7C" w:rsidRDefault="00455344">
            <w:pPr>
              <w:widowControl w:val="0"/>
              <w:pBdr>
                <w:top w:val="nil"/>
                <w:left w:val="nil"/>
                <w:bottom w:val="nil"/>
                <w:right w:val="nil"/>
                <w:between w:val="nil"/>
              </w:pBdr>
              <w:spacing w:after="0" w:line="268" w:lineRule="auto"/>
              <w:ind w:left="110"/>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Signature</w:t>
            </w:r>
          </w:p>
        </w:tc>
        <w:tc>
          <w:tcPr>
            <w:tcW w:w="6095" w:type="dxa"/>
          </w:tcPr>
          <w:p w14:paraId="00000109" w14:textId="77777777" w:rsidR="00271712" w:rsidRPr="00D70E7C" w:rsidRDefault="00271712">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r>
      <w:tr w:rsidR="00271712" w:rsidRPr="00D70E7C" w14:paraId="1888AEBA" w14:textId="77777777">
        <w:trPr>
          <w:trHeight w:val="337"/>
        </w:trPr>
        <w:tc>
          <w:tcPr>
            <w:tcW w:w="2554" w:type="dxa"/>
            <w:shd w:val="clear" w:color="auto" w:fill="F1F1F1"/>
          </w:tcPr>
          <w:p w14:paraId="0000010A" w14:textId="77777777" w:rsidR="00271712" w:rsidRPr="00D70E7C" w:rsidRDefault="00455344">
            <w:pPr>
              <w:widowControl w:val="0"/>
              <w:pBdr>
                <w:top w:val="nil"/>
                <w:left w:val="nil"/>
                <w:bottom w:val="nil"/>
                <w:right w:val="nil"/>
                <w:between w:val="nil"/>
              </w:pBdr>
              <w:spacing w:after="0" w:line="270" w:lineRule="auto"/>
              <w:ind w:left="110"/>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Date</w:t>
            </w:r>
          </w:p>
        </w:tc>
        <w:tc>
          <w:tcPr>
            <w:tcW w:w="6095" w:type="dxa"/>
          </w:tcPr>
          <w:p w14:paraId="0000010B" w14:textId="77777777" w:rsidR="00271712" w:rsidRPr="00D70E7C" w:rsidRDefault="00271712">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r>
    </w:tbl>
    <w:p w14:paraId="0000010C" w14:textId="77777777" w:rsidR="00271712" w:rsidRPr="00D70E7C" w:rsidRDefault="00271712">
      <w:pPr>
        <w:rPr>
          <w:rFonts w:asciiTheme="minorHAnsi" w:eastAsia="Times New Roman" w:hAnsiTheme="minorHAnsi" w:cstheme="minorHAnsi"/>
          <w:lang w:val="en-US"/>
        </w:rPr>
        <w:sectPr w:rsidR="00271712" w:rsidRPr="00D70E7C" w:rsidSect="008D7D0F">
          <w:pgSz w:w="11910" w:h="16840"/>
          <w:pgMar w:top="1440" w:right="1440" w:bottom="1440" w:left="1440" w:header="720" w:footer="720" w:gutter="0"/>
          <w:pgNumType w:start="1"/>
          <w:cols w:space="720"/>
          <w:docGrid w:linePitch="299"/>
        </w:sectPr>
      </w:pPr>
    </w:p>
    <w:p w14:paraId="0000010D" w14:textId="77777777" w:rsidR="00271712" w:rsidRPr="00D70E7C" w:rsidRDefault="00271712">
      <w:pPr>
        <w:keepNext/>
        <w:tabs>
          <w:tab w:val="left" w:pos="720"/>
        </w:tabs>
        <w:spacing w:before="360" w:after="120"/>
        <w:ind w:left="720" w:hanging="720"/>
        <w:jc w:val="both"/>
        <w:rPr>
          <w:rFonts w:asciiTheme="minorHAnsi" w:eastAsia="Times New Roman" w:hAnsiTheme="minorHAnsi" w:cstheme="minorHAnsi"/>
          <w:b/>
          <w:lang w:val="en-US"/>
        </w:rPr>
      </w:pPr>
    </w:p>
    <w:p w14:paraId="0000010E" w14:textId="77777777" w:rsidR="00271712" w:rsidRPr="00D70E7C" w:rsidRDefault="00455344">
      <w:pPr>
        <w:spacing w:after="0" w:line="240" w:lineRule="auto"/>
        <w:rPr>
          <w:rFonts w:asciiTheme="minorHAnsi" w:eastAsia="Times New Roman" w:hAnsiTheme="minorHAnsi" w:cstheme="minorHAnsi"/>
          <w:b/>
          <w:lang w:val="en-US"/>
        </w:rPr>
      </w:pPr>
      <w:r w:rsidRPr="00D70E7C">
        <w:rPr>
          <w:rFonts w:asciiTheme="minorHAnsi" w:hAnsiTheme="minorHAnsi" w:cstheme="minorHAnsi"/>
          <w:lang w:val="en-US"/>
        </w:rPr>
        <w:br w:type="page"/>
      </w:r>
    </w:p>
    <w:p w14:paraId="0000010F" w14:textId="77777777" w:rsidR="00271712" w:rsidRPr="00D70E7C" w:rsidRDefault="00455344">
      <w:pPr>
        <w:keepNext/>
        <w:tabs>
          <w:tab w:val="left" w:pos="720"/>
        </w:tabs>
        <w:spacing w:before="360" w:after="120"/>
        <w:ind w:left="720" w:hanging="720"/>
        <w:jc w:val="both"/>
        <w:rPr>
          <w:rFonts w:asciiTheme="minorHAnsi" w:eastAsia="Times New Roman" w:hAnsiTheme="minorHAnsi" w:cstheme="minorHAnsi"/>
          <w:b/>
          <w:lang w:val="en-US"/>
        </w:rPr>
      </w:pPr>
      <w:r w:rsidRPr="00D70E7C">
        <w:rPr>
          <w:rFonts w:asciiTheme="minorHAnsi" w:eastAsia="Times New Roman" w:hAnsiTheme="minorHAnsi" w:cstheme="minorHAnsi"/>
          <w:b/>
          <w:lang w:val="en-US"/>
        </w:rPr>
        <w:lastRenderedPageBreak/>
        <w:t>ANNEX II:</w:t>
      </w:r>
      <w:r w:rsidRPr="00D70E7C">
        <w:rPr>
          <w:rFonts w:asciiTheme="minorHAnsi" w:eastAsia="Times New Roman" w:hAnsiTheme="minorHAnsi" w:cstheme="minorHAnsi"/>
          <w:b/>
          <w:lang w:val="en-US"/>
        </w:rPr>
        <w:tab/>
      </w:r>
    </w:p>
    <w:p w14:paraId="00000110" w14:textId="77777777" w:rsidR="00271712" w:rsidRPr="00D70E7C" w:rsidRDefault="00455344">
      <w:pPr>
        <w:keepNext/>
        <w:tabs>
          <w:tab w:val="left" w:pos="720"/>
        </w:tabs>
        <w:spacing w:before="360" w:after="120"/>
        <w:ind w:left="720" w:hanging="720"/>
        <w:jc w:val="both"/>
        <w:rPr>
          <w:rFonts w:asciiTheme="minorHAnsi" w:eastAsia="Times New Roman" w:hAnsiTheme="minorHAnsi" w:cstheme="minorHAnsi"/>
          <w:b/>
          <w:lang w:val="en-US"/>
        </w:rPr>
      </w:pPr>
      <w:r w:rsidRPr="00D70E7C">
        <w:rPr>
          <w:rFonts w:asciiTheme="minorHAnsi" w:eastAsia="Times New Roman" w:hAnsiTheme="minorHAnsi" w:cstheme="minorHAnsi"/>
          <w:b/>
          <w:lang w:val="en-US"/>
        </w:rPr>
        <w:t xml:space="preserve">BUDGET BREAKDOWN </w:t>
      </w:r>
    </w:p>
    <w:p w14:paraId="00000111" w14:textId="3A10404E" w:rsidR="00271712" w:rsidRPr="00D70E7C" w:rsidRDefault="00271712">
      <w:pPr>
        <w:keepNext/>
        <w:tabs>
          <w:tab w:val="left" w:pos="720"/>
        </w:tabs>
        <w:spacing w:before="360" w:after="120"/>
        <w:ind w:left="720" w:hanging="720"/>
        <w:jc w:val="both"/>
        <w:rPr>
          <w:rFonts w:asciiTheme="minorHAnsi" w:eastAsia="Times New Roman" w:hAnsiTheme="minorHAnsi" w:cstheme="minorHAnsi"/>
          <w:b/>
          <w:lang w:val="en-US"/>
        </w:rPr>
      </w:pPr>
    </w:p>
    <w:tbl>
      <w:tblPr>
        <w:tblStyle w:val="a4"/>
        <w:tblW w:w="9816" w:type="dxa"/>
        <w:tblInd w:w="15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342"/>
        <w:gridCol w:w="1746"/>
        <w:gridCol w:w="2504"/>
        <w:gridCol w:w="2434"/>
        <w:gridCol w:w="2790"/>
      </w:tblGrid>
      <w:tr w:rsidR="00EB5429" w:rsidRPr="00D70E7C" w14:paraId="4EA3D0D7" w14:textId="79B578D9" w:rsidTr="00EB5429">
        <w:trPr>
          <w:trHeight w:val="990"/>
        </w:trPr>
        <w:tc>
          <w:tcPr>
            <w:tcW w:w="342" w:type="dxa"/>
            <w:tcBorders>
              <w:bottom w:val="single" w:sz="4" w:space="0" w:color="000000"/>
              <w:right w:val="nil"/>
            </w:tcBorders>
          </w:tcPr>
          <w:p w14:paraId="00000112" w14:textId="77777777" w:rsidR="00EB5429" w:rsidRPr="00D70E7C" w:rsidRDefault="00EB542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p w14:paraId="00000113" w14:textId="77777777" w:rsidR="00EB5429" w:rsidRPr="00D70E7C" w:rsidRDefault="00EB542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p w14:paraId="00000114" w14:textId="77777777" w:rsidR="00EB5429" w:rsidRPr="00D70E7C" w:rsidRDefault="00EB5429">
            <w:pPr>
              <w:widowControl w:val="0"/>
              <w:pBdr>
                <w:top w:val="nil"/>
                <w:left w:val="nil"/>
                <w:bottom w:val="nil"/>
                <w:right w:val="nil"/>
                <w:between w:val="nil"/>
              </w:pBdr>
              <w:spacing w:before="11" w:after="0" w:line="240" w:lineRule="auto"/>
              <w:rPr>
                <w:rFonts w:asciiTheme="minorHAnsi" w:eastAsia="Times New Roman" w:hAnsiTheme="minorHAnsi" w:cstheme="minorHAnsi"/>
                <w:color w:val="000000"/>
                <w:lang w:val="en-US"/>
              </w:rPr>
            </w:pPr>
          </w:p>
          <w:p w14:paraId="00000115" w14:textId="77777777" w:rsidR="00EB5429" w:rsidRPr="00D70E7C" w:rsidRDefault="00EB5429">
            <w:pPr>
              <w:widowControl w:val="0"/>
              <w:pBdr>
                <w:top w:val="nil"/>
                <w:left w:val="nil"/>
                <w:bottom w:val="nil"/>
                <w:right w:val="nil"/>
                <w:between w:val="nil"/>
              </w:pBdr>
              <w:spacing w:after="0" w:line="240" w:lineRule="auto"/>
              <w:ind w:left="42" w:right="21"/>
              <w:jc w:val="center"/>
              <w:rPr>
                <w:rFonts w:asciiTheme="minorHAnsi" w:eastAsia="Times New Roman" w:hAnsiTheme="minorHAnsi" w:cstheme="minorHAnsi"/>
                <w:b/>
                <w:color w:val="000000"/>
                <w:lang w:val="en-US"/>
              </w:rPr>
            </w:pPr>
            <w:r w:rsidRPr="00D70E7C">
              <w:rPr>
                <w:rFonts w:asciiTheme="minorHAnsi" w:eastAsia="Times New Roman" w:hAnsiTheme="minorHAnsi" w:cstheme="minorHAnsi"/>
                <w:b/>
                <w:color w:val="000000"/>
                <w:lang w:val="en-US"/>
              </w:rPr>
              <w:t>No</w:t>
            </w:r>
          </w:p>
        </w:tc>
        <w:tc>
          <w:tcPr>
            <w:tcW w:w="1746" w:type="dxa"/>
            <w:tcBorders>
              <w:left w:val="nil"/>
              <w:bottom w:val="single" w:sz="4" w:space="0" w:color="000000"/>
              <w:right w:val="single" w:sz="4" w:space="0" w:color="000000"/>
            </w:tcBorders>
          </w:tcPr>
          <w:p w14:paraId="00000116" w14:textId="77777777" w:rsidR="00EB5429" w:rsidRPr="00D70E7C" w:rsidRDefault="00EB542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p w14:paraId="00000117" w14:textId="77777777" w:rsidR="00EB5429" w:rsidRPr="00D70E7C" w:rsidRDefault="00EB542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p w14:paraId="00000118" w14:textId="77777777" w:rsidR="00EB5429" w:rsidRPr="00D70E7C" w:rsidRDefault="00EB5429">
            <w:pPr>
              <w:widowControl w:val="0"/>
              <w:pBdr>
                <w:top w:val="nil"/>
                <w:left w:val="nil"/>
                <w:bottom w:val="nil"/>
                <w:right w:val="nil"/>
                <w:between w:val="nil"/>
              </w:pBdr>
              <w:spacing w:before="11" w:after="0" w:line="240" w:lineRule="auto"/>
              <w:rPr>
                <w:rFonts w:asciiTheme="minorHAnsi" w:eastAsia="Times New Roman" w:hAnsiTheme="minorHAnsi" w:cstheme="minorHAnsi"/>
                <w:color w:val="000000"/>
                <w:lang w:val="en-US"/>
              </w:rPr>
            </w:pPr>
          </w:p>
          <w:p w14:paraId="00000119" w14:textId="77777777" w:rsidR="00EB5429" w:rsidRPr="00D70E7C" w:rsidRDefault="00EB5429">
            <w:pPr>
              <w:widowControl w:val="0"/>
              <w:pBdr>
                <w:top w:val="nil"/>
                <w:left w:val="nil"/>
                <w:bottom w:val="nil"/>
                <w:right w:val="nil"/>
                <w:between w:val="nil"/>
              </w:pBdr>
              <w:spacing w:after="0" w:line="240" w:lineRule="auto"/>
              <w:ind w:left="85"/>
              <w:rPr>
                <w:rFonts w:asciiTheme="minorHAnsi" w:eastAsia="Times New Roman" w:hAnsiTheme="minorHAnsi" w:cstheme="minorHAnsi"/>
                <w:b/>
                <w:color w:val="000000"/>
                <w:lang w:val="en-US"/>
              </w:rPr>
            </w:pPr>
            <w:r w:rsidRPr="00D70E7C">
              <w:rPr>
                <w:rFonts w:asciiTheme="minorHAnsi" w:eastAsia="Times New Roman" w:hAnsiTheme="minorHAnsi" w:cstheme="minorHAnsi"/>
                <w:b/>
                <w:color w:val="000000"/>
                <w:lang w:val="en-US"/>
              </w:rPr>
              <w:t>Cost categories</w:t>
            </w:r>
          </w:p>
        </w:tc>
        <w:tc>
          <w:tcPr>
            <w:tcW w:w="2504" w:type="dxa"/>
            <w:tcBorders>
              <w:left w:val="single" w:sz="4" w:space="0" w:color="000000"/>
              <w:bottom w:val="single" w:sz="4" w:space="0" w:color="000000"/>
              <w:right w:val="single" w:sz="4" w:space="0" w:color="000000"/>
            </w:tcBorders>
          </w:tcPr>
          <w:p w14:paraId="0000011A" w14:textId="77777777" w:rsidR="00EB5429" w:rsidRPr="00D70E7C" w:rsidRDefault="00EB542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p w14:paraId="0000011B" w14:textId="77777777" w:rsidR="00EB5429" w:rsidRPr="00D70E7C" w:rsidRDefault="00EB542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p w14:paraId="0000011C" w14:textId="77777777" w:rsidR="00EB5429" w:rsidRPr="00D70E7C" w:rsidRDefault="00EB5429">
            <w:pPr>
              <w:widowControl w:val="0"/>
              <w:pBdr>
                <w:top w:val="nil"/>
                <w:left w:val="nil"/>
                <w:bottom w:val="nil"/>
                <w:right w:val="nil"/>
                <w:between w:val="nil"/>
              </w:pBdr>
              <w:spacing w:before="11" w:after="0" w:line="240" w:lineRule="auto"/>
              <w:rPr>
                <w:rFonts w:asciiTheme="minorHAnsi" w:eastAsia="Times New Roman" w:hAnsiTheme="minorHAnsi" w:cstheme="minorHAnsi"/>
                <w:color w:val="000000"/>
                <w:lang w:val="en-US"/>
              </w:rPr>
            </w:pPr>
          </w:p>
          <w:p w14:paraId="0000011D" w14:textId="77777777" w:rsidR="00EB5429" w:rsidRPr="00D70E7C" w:rsidRDefault="00EB5429">
            <w:pPr>
              <w:widowControl w:val="0"/>
              <w:pBdr>
                <w:top w:val="nil"/>
                <w:left w:val="nil"/>
                <w:bottom w:val="nil"/>
                <w:right w:val="nil"/>
                <w:between w:val="nil"/>
              </w:pBdr>
              <w:spacing w:after="0" w:line="240" w:lineRule="auto"/>
              <w:ind w:left="765"/>
              <w:rPr>
                <w:rFonts w:asciiTheme="minorHAnsi" w:eastAsia="Times New Roman" w:hAnsiTheme="minorHAnsi" w:cstheme="minorHAnsi"/>
                <w:b/>
                <w:color w:val="000000"/>
                <w:lang w:val="en-US"/>
              </w:rPr>
            </w:pPr>
            <w:r w:rsidRPr="00D70E7C">
              <w:rPr>
                <w:rFonts w:asciiTheme="minorHAnsi" w:eastAsia="Times New Roman" w:hAnsiTheme="minorHAnsi" w:cstheme="minorHAnsi"/>
                <w:b/>
                <w:color w:val="000000"/>
                <w:lang w:val="en-US"/>
              </w:rPr>
              <w:t>Daily fee rate</w:t>
            </w:r>
          </w:p>
        </w:tc>
        <w:tc>
          <w:tcPr>
            <w:tcW w:w="2434" w:type="dxa"/>
            <w:tcBorders>
              <w:left w:val="single" w:sz="4" w:space="0" w:color="000000"/>
              <w:bottom w:val="single" w:sz="4" w:space="0" w:color="000000"/>
              <w:right w:val="single" w:sz="4" w:space="0" w:color="000000"/>
            </w:tcBorders>
          </w:tcPr>
          <w:p w14:paraId="0000011E" w14:textId="77777777" w:rsidR="00EB5429" w:rsidRPr="00D70E7C" w:rsidRDefault="00EB542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p w14:paraId="00000120" w14:textId="57654449" w:rsidR="00EB5429" w:rsidRPr="00D70E7C" w:rsidRDefault="00EB5429" w:rsidP="00EB5429">
            <w:pPr>
              <w:widowControl w:val="0"/>
              <w:pBdr>
                <w:top w:val="nil"/>
                <w:left w:val="nil"/>
                <w:bottom w:val="nil"/>
                <w:right w:val="nil"/>
                <w:between w:val="nil"/>
              </w:pBdr>
              <w:spacing w:after="0" w:line="240" w:lineRule="auto"/>
              <w:ind w:left="765"/>
              <w:rPr>
                <w:rFonts w:asciiTheme="minorHAnsi" w:eastAsia="Times New Roman" w:hAnsiTheme="minorHAnsi" w:cstheme="minorHAnsi"/>
                <w:b/>
                <w:color w:val="000000"/>
                <w:lang w:val="en-US"/>
              </w:rPr>
            </w:pPr>
            <w:r w:rsidRPr="00D70E7C">
              <w:rPr>
                <w:rFonts w:asciiTheme="minorHAnsi" w:eastAsia="Times New Roman" w:hAnsiTheme="minorHAnsi" w:cstheme="minorHAnsi"/>
                <w:b/>
                <w:color w:val="000000"/>
                <w:lang w:val="en-US"/>
              </w:rPr>
              <w:t>Number of days</w:t>
            </w:r>
          </w:p>
        </w:tc>
        <w:tc>
          <w:tcPr>
            <w:tcW w:w="2790" w:type="dxa"/>
            <w:tcBorders>
              <w:left w:val="single" w:sz="4" w:space="0" w:color="000000"/>
              <w:bottom w:val="single" w:sz="4" w:space="0" w:color="000000"/>
              <w:right w:val="single" w:sz="4" w:space="0" w:color="000000"/>
            </w:tcBorders>
          </w:tcPr>
          <w:p w14:paraId="41EA1A0A" w14:textId="676711F9" w:rsidR="00EB5429" w:rsidRPr="00D70E7C" w:rsidRDefault="00EB542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r w:rsidRPr="00D70E7C">
              <w:rPr>
                <w:rFonts w:asciiTheme="minorHAnsi" w:eastAsia="Times New Roman" w:hAnsiTheme="minorHAnsi" w:cstheme="minorHAnsi"/>
                <w:b/>
                <w:color w:val="000000"/>
                <w:lang w:val="en-US"/>
              </w:rPr>
              <w:t>Total Cost</w:t>
            </w:r>
          </w:p>
        </w:tc>
      </w:tr>
      <w:tr w:rsidR="00EB5429" w:rsidRPr="00D70E7C" w14:paraId="7D8F9594" w14:textId="4CF5B930" w:rsidTr="00EB5429">
        <w:trPr>
          <w:trHeight w:val="335"/>
        </w:trPr>
        <w:tc>
          <w:tcPr>
            <w:tcW w:w="2088" w:type="dxa"/>
            <w:gridSpan w:val="2"/>
            <w:tcBorders>
              <w:top w:val="single" w:sz="4" w:space="0" w:color="000000"/>
              <w:bottom w:val="dotted" w:sz="4" w:space="0" w:color="000000"/>
              <w:right w:val="single" w:sz="4" w:space="0" w:color="000000"/>
            </w:tcBorders>
          </w:tcPr>
          <w:p w14:paraId="00000121" w14:textId="77777777" w:rsidR="00EB5429" w:rsidRPr="00D70E7C" w:rsidRDefault="00EB542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c>
          <w:tcPr>
            <w:tcW w:w="2504" w:type="dxa"/>
            <w:tcBorders>
              <w:top w:val="single" w:sz="4" w:space="0" w:color="000000"/>
              <w:left w:val="single" w:sz="4" w:space="0" w:color="000000"/>
              <w:bottom w:val="dotted" w:sz="4" w:space="0" w:color="000000"/>
              <w:right w:val="single" w:sz="4" w:space="0" w:color="000000"/>
            </w:tcBorders>
            <w:shd w:val="clear" w:color="auto" w:fill="F1F1F1"/>
          </w:tcPr>
          <w:p w14:paraId="00000123" w14:textId="77777777" w:rsidR="00EB5429" w:rsidRPr="00D70E7C" w:rsidRDefault="00EB542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c>
          <w:tcPr>
            <w:tcW w:w="2434" w:type="dxa"/>
            <w:tcBorders>
              <w:top w:val="single" w:sz="4" w:space="0" w:color="000000"/>
              <w:left w:val="single" w:sz="4" w:space="0" w:color="000000"/>
              <w:bottom w:val="dotted" w:sz="4" w:space="0" w:color="000000"/>
              <w:right w:val="single" w:sz="4" w:space="0" w:color="000000"/>
            </w:tcBorders>
            <w:shd w:val="clear" w:color="auto" w:fill="F1F1F1"/>
          </w:tcPr>
          <w:p w14:paraId="00000124" w14:textId="77777777" w:rsidR="00EB5429" w:rsidRPr="00D70E7C" w:rsidRDefault="00EB542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c>
          <w:tcPr>
            <w:tcW w:w="2790" w:type="dxa"/>
            <w:tcBorders>
              <w:top w:val="single" w:sz="4" w:space="0" w:color="000000"/>
              <w:left w:val="single" w:sz="4" w:space="0" w:color="000000"/>
              <w:bottom w:val="dotted" w:sz="4" w:space="0" w:color="000000"/>
              <w:right w:val="single" w:sz="4" w:space="0" w:color="000000"/>
            </w:tcBorders>
            <w:shd w:val="clear" w:color="auto" w:fill="F1F1F1"/>
          </w:tcPr>
          <w:p w14:paraId="09CE5230" w14:textId="77777777" w:rsidR="00EB5429" w:rsidRPr="00D70E7C" w:rsidRDefault="00EB542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r>
      <w:tr w:rsidR="00EB5429" w:rsidRPr="00D70E7C" w14:paraId="086A47EE" w14:textId="4B33B68E" w:rsidTr="00EB5429">
        <w:trPr>
          <w:trHeight w:val="335"/>
        </w:trPr>
        <w:tc>
          <w:tcPr>
            <w:tcW w:w="2088" w:type="dxa"/>
            <w:gridSpan w:val="2"/>
            <w:tcBorders>
              <w:top w:val="dotted" w:sz="4" w:space="0" w:color="000000"/>
              <w:bottom w:val="single" w:sz="4" w:space="0" w:color="000000"/>
              <w:right w:val="single" w:sz="4" w:space="0" w:color="000000"/>
            </w:tcBorders>
          </w:tcPr>
          <w:p w14:paraId="00000125" w14:textId="77777777" w:rsidR="00EB5429" w:rsidRPr="00D70E7C" w:rsidRDefault="00EB542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c>
          <w:tcPr>
            <w:tcW w:w="2504" w:type="dxa"/>
            <w:tcBorders>
              <w:top w:val="dotted" w:sz="4" w:space="0" w:color="000000"/>
              <w:left w:val="single" w:sz="4" w:space="0" w:color="000000"/>
              <w:bottom w:val="single" w:sz="4" w:space="0" w:color="000000"/>
              <w:right w:val="single" w:sz="4" w:space="0" w:color="000000"/>
            </w:tcBorders>
            <w:shd w:val="clear" w:color="auto" w:fill="F1F1F1"/>
          </w:tcPr>
          <w:p w14:paraId="00000127" w14:textId="77777777" w:rsidR="00EB5429" w:rsidRPr="00D70E7C" w:rsidRDefault="00EB542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c>
          <w:tcPr>
            <w:tcW w:w="2434" w:type="dxa"/>
            <w:tcBorders>
              <w:top w:val="dotted" w:sz="4" w:space="0" w:color="000000"/>
              <w:left w:val="single" w:sz="4" w:space="0" w:color="000000"/>
              <w:bottom w:val="single" w:sz="4" w:space="0" w:color="000000"/>
              <w:right w:val="single" w:sz="4" w:space="0" w:color="000000"/>
            </w:tcBorders>
            <w:shd w:val="clear" w:color="auto" w:fill="F1F1F1"/>
          </w:tcPr>
          <w:p w14:paraId="00000128" w14:textId="77777777" w:rsidR="00EB5429" w:rsidRPr="00D70E7C" w:rsidRDefault="00EB542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c>
          <w:tcPr>
            <w:tcW w:w="2790" w:type="dxa"/>
            <w:tcBorders>
              <w:top w:val="dotted" w:sz="4" w:space="0" w:color="000000"/>
              <w:left w:val="single" w:sz="4" w:space="0" w:color="000000"/>
              <w:bottom w:val="single" w:sz="4" w:space="0" w:color="000000"/>
              <w:right w:val="single" w:sz="4" w:space="0" w:color="000000"/>
            </w:tcBorders>
            <w:shd w:val="clear" w:color="auto" w:fill="F1F1F1"/>
          </w:tcPr>
          <w:p w14:paraId="19EF4B7E" w14:textId="77777777" w:rsidR="00EB5429" w:rsidRPr="00D70E7C" w:rsidRDefault="00EB542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r>
      <w:tr w:rsidR="00EB5429" w:rsidRPr="00D70E7C" w14:paraId="70561DFF" w14:textId="0C2FD574" w:rsidTr="00EB5429">
        <w:trPr>
          <w:trHeight w:val="534"/>
        </w:trPr>
        <w:tc>
          <w:tcPr>
            <w:tcW w:w="342" w:type="dxa"/>
            <w:tcBorders>
              <w:top w:val="single" w:sz="4" w:space="0" w:color="000000"/>
              <w:right w:val="nil"/>
            </w:tcBorders>
          </w:tcPr>
          <w:p w14:paraId="00000129" w14:textId="77777777" w:rsidR="00EB5429" w:rsidRPr="00D70E7C" w:rsidRDefault="00EB5429">
            <w:pPr>
              <w:widowControl w:val="0"/>
              <w:pBdr>
                <w:top w:val="nil"/>
                <w:left w:val="nil"/>
                <w:bottom w:val="nil"/>
                <w:right w:val="nil"/>
                <w:between w:val="nil"/>
              </w:pBdr>
              <w:spacing w:before="126" w:after="0" w:line="240" w:lineRule="auto"/>
              <w:ind w:right="12"/>
              <w:jc w:val="center"/>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2</w:t>
            </w:r>
          </w:p>
        </w:tc>
        <w:tc>
          <w:tcPr>
            <w:tcW w:w="1746" w:type="dxa"/>
            <w:tcBorders>
              <w:top w:val="single" w:sz="4" w:space="0" w:color="000000"/>
              <w:left w:val="nil"/>
              <w:right w:val="single" w:sz="4" w:space="0" w:color="000000"/>
            </w:tcBorders>
          </w:tcPr>
          <w:p w14:paraId="0000012A" w14:textId="77777777" w:rsidR="00EB5429" w:rsidRPr="00D70E7C" w:rsidRDefault="00EB5429">
            <w:pPr>
              <w:widowControl w:val="0"/>
              <w:pBdr>
                <w:top w:val="nil"/>
                <w:left w:val="nil"/>
                <w:bottom w:val="nil"/>
                <w:right w:val="nil"/>
                <w:between w:val="nil"/>
              </w:pBdr>
              <w:spacing w:before="126" w:after="0" w:line="240" w:lineRule="auto"/>
              <w:ind w:left="85"/>
              <w:rPr>
                <w:rFonts w:asciiTheme="minorHAnsi" w:eastAsia="Times New Roman" w:hAnsiTheme="minorHAnsi" w:cstheme="minorHAnsi"/>
                <w:b/>
                <w:color w:val="000000"/>
                <w:lang w:val="en-US"/>
              </w:rPr>
            </w:pPr>
            <w:r w:rsidRPr="00D70E7C">
              <w:rPr>
                <w:rFonts w:asciiTheme="minorHAnsi" w:eastAsia="Times New Roman" w:hAnsiTheme="minorHAnsi" w:cstheme="minorHAnsi"/>
                <w:b/>
                <w:color w:val="000000"/>
                <w:lang w:val="en-US"/>
              </w:rPr>
              <w:t>TOTAL COSTS</w:t>
            </w:r>
          </w:p>
        </w:tc>
        <w:tc>
          <w:tcPr>
            <w:tcW w:w="2504" w:type="dxa"/>
            <w:tcBorders>
              <w:top w:val="single" w:sz="4" w:space="0" w:color="000000"/>
              <w:left w:val="single" w:sz="4" w:space="0" w:color="000000"/>
              <w:right w:val="single" w:sz="4" w:space="0" w:color="000000"/>
            </w:tcBorders>
            <w:shd w:val="clear" w:color="auto" w:fill="F1F1F1"/>
          </w:tcPr>
          <w:p w14:paraId="0000012B" w14:textId="77777777" w:rsidR="00EB5429" w:rsidRPr="00D70E7C" w:rsidRDefault="00EB542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c>
          <w:tcPr>
            <w:tcW w:w="2434" w:type="dxa"/>
            <w:tcBorders>
              <w:top w:val="single" w:sz="4" w:space="0" w:color="000000"/>
              <w:left w:val="single" w:sz="4" w:space="0" w:color="000000"/>
              <w:right w:val="single" w:sz="4" w:space="0" w:color="000000"/>
            </w:tcBorders>
            <w:shd w:val="clear" w:color="auto" w:fill="F1F1F1"/>
          </w:tcPr>
          <w:p w14:paraId="0000012C" w14:textId="77777777" w:rsidR="00EB5429" w:rsidRPr="00D70E7C" w:rsidRDefault="00EB542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c>
          <w:tcPr>
            <w:tcW w:w="2790" w:type="dxa"/>
            <w:tcBorders>
              <w:top w:val="single" w:sz="4" w:space="0" w:color="000000"/>
              <w:left w:val="single" w:sz="4" w:space="0" w:color="000000"/>
              <w:right w:val="single" w:sz="4" w:space="0" w:color="000000"/>
            </w:tcBorders>
            <w:shd w:val="clear" w:color="auto" w:fill="F1F1F1"/>
          </w:tcPr>
          <w:p w14:paraId="221C6ADB" w14:textId="77777777" w:rsidR="00EB5429" w:rsidRPr="00D70E7C" w:rsidRDefault="00EB542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r>
      <w:tr w:rsidR="00EB5429" w:rsidRPr="00D70E7C" w14:paraId="32C9A3BE" w14:textId="373C1160" w:rsidTr="00EB5429">
        <w:trPr>
          <w:trHeight w:val="534"/>
        </w:trPr>
        <w:tc>
          <w:tcPr>
            <w:tcW w:w="342" w:type="dxa"/>
            <w:tcBorders>
              <w:left w:val="single" w:sz="4" w:space="0" w:color="000000"/>
              <w:bottom w:val="single" w:sz="4" w:space="0" w:color="000000"/>
              <w:right w:val="nil"/>
            </w:tcBorders>
          </w:tcPr>
          <w:p w14:paraId="0000012D" w14:textId="77777777" w:rsidR="00EB5429" w:rsidRPr="00D70E7C" w:rsidRDefault="00EB5429">
            <w:pPr>
              <w:widowControl w:val="0"/>
              <w:pBdr>
                <w:top w:val="nil"/>
                <w:left w:val="nil"/>
                <w:bottom w:val="nil"/>
                <w:right w:val="nil"/>
                <w:between w:val="nil"/>
              </w:pBdr>
              <w:spacing w:before="127" w:after="0" w:line="240" w:lineRule="auto"/>
              <w:ind w:left="3"/>
              <w:jc w:val="center"/>
              <w:rPr>
                <w:rFonts w:asciiTheme="minorHAnsi" w:eastAsia="Times New Roman" w:hAnsiTheme="minorHAnsi" w:cstheme="minorHAnsi"/>
                <w:color w:val="000000"/>
                <w:lang w:val="en-US"/>
              </w:rPr>
            </w:pPr>
            <w:r w:rsidRPr="00D70E7C">
              <w:rPr>
                <w:rFonts w:asciiTheme="minorHAnsi" w:eastAsia="Times New Roman" w:hAnsiTheme="minorHAnsi" w:cstheme="minorHAnsi"/>
                <w:color w:val="000000"/>
                <w:lang w:val="en-US"/>
              </w:rPr>
              <w:t>3</w:t>
            </w:r>
          </w:p>
        </w:tc>
        <w:tc>
          <w:tcPr>
            <w:tcW w:w="1746" w:type="dxa"/>
            <w:tcBorders>
              <w:left w:val="nil"/>
              <w:bottom w:val="single" w:sz="4" w:space="0" w:color="000000"/>
              <w:right w:val="single" w:sz="4" w:space="0" w:color="000000"/>
            </w:tcBorders>
          </w:tcPr>
          <w:p w14:paraId="0000012E" w14:textId="77777777" w:rsidR="00EB5429" w:rsidRPr="00D70E7C" w:rsidRDefault="00EB5429">
            <w:pPr>
              <w:widowControl w:val="0"/>
              <w:pBdr>
                <w:top w:val="nil"/>
                <w:left w:val="nil"/>
                <w:bottom w:val="nil"/>
                <w:right w:val="nil"/>
                <w:between w:val="nil"/>
              </w:pBdr>
              <w:spacing w:before="127" w:after="0" w:line="240" w:lineRule="auto"/>
              <w:ind w:left="85"/>
              <w:rPr>
                <w:rFonts w:asciiTheme="minorHAnsi" w:eastAsia="Times New Roman" w:hAnsiTheme="minorHAnsi" w:cstheme="minorHAnsi"/>
                <w:b/>
                <w:color w:val="000000"/>
                <w:lang w:val="en-US"/>
              </w:rPr>
            </w:pPr>
            <w:r w:rsidRPr="00D70E7C">
              <w:rPr>
                <w:rFonts w:asciiTheme="minorHAnsi" w:eastAsia="Times New Roman" w:hAnsiTheme="minorHAnsi" w:cstheme="minorHAnsi"/>
                <w:b/>
                <w:color w:val="000000"/>
                <w:lang w:val="en-US"/>
              </w:rPr>
              <w:t>VAT (if applicable):</w:t>
            </w:r>
          </w:p>
        </w:tc>
        <w:tc>
          <w:tcPr>
            <w:tcW w:w="2504" w:type="dxa"/>
            <w:tcBorders>
              <w:left w:val="single" w:sz="4" w:space="0" w:color="000000"/>
              <w:bottom w:val="single" w:sz="4" w:space="0" w:color="000000"/>
              <w:right w:val="single" w:sz="4" w:space="0" w:color="000000"/>
            </w:tcBorders>
            <w:shd w:val="clear" w:color="auto" w:fill="F1F1F1"/>
          </w:tcPr>
          <w:p w14:paraId="0000012F" w14:textId="77777777" w:rsidR="00EB5429" w:rsidRPr="00D70E7C" w:rsidRDefault="00EB542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c>
          <w:tcPr>
            <w:tcW w:w="2434" w:type="dxa"/>
            <w:tcBorders>
              <w:left w:val="single" w:sz="4" w:space="0" w:color="000000"/>
              <w:bottom w:val="single" w:sz="4" w:space="0" w:color="000000"/>
              <w:right w:val="single" w:sz="4" w:space="0" w:color="000000"/>
            </w:tcBorders>
            <w:shd w:val="clear" w:color="auto" w:fill="F1F1F1"/>
          </w:tcPr>
          <w:p w14:paraId="00000130" w14:textId="77777777" w:rsidR="00EB5429" w:rsidRPr="00D70E7C" w:rsidRDefault="00EB542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c>
          <w:tcPr>
            <w:tcW w:w="2790" w:type="dxa"/>
            <w:tcBorders>
              <w:left w:val="single" w:sz="4" w:space="0" w:color="000000"/>
              <w:bottom w:val="single" w:sz="4" w:space="0" w:color="000000"/>
              <w:right w:val="single" w:sz="4" w:space="0" w:color="000000"/>
            </w:tcBorders>
            <w:shd w:val="clear" w:color="auto" w:fill="F1F1F1"/>
          </w:tcPr>
          <w:p w14:paraId="16736419" w14:textId="77777777" w:rsidR="00EB5429" w:rsidRPr="00D70E7C" w:rsidRDefault="00EB542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r>
      <w:tr w:rsidR="00EB5429" w:rsidRPr="00D70E7C" w14:paraId="7C9B7D45" w14:textId="63D3CCDA" w:rsidTr="00EB5429">
        <w:trPr>
          <w:trHeight w:val="534"/>
        </w:trPr>
        <w:tc>
          <w:tcPr>
            <w:tcW w:w="2088" w:type="dxa"/>
            <w:gridSpan w:val="2"/>
            <w:tcBorders>
              <w:top w:val="single" w:sz="4" w:space="0" w:color="000000"/>
              <w:left w:val="single" w:sz="4" w:space="0" w:color="000000"/>
              <w:right w:val="single" w:sz="4" w:space="0" w:color="000000"/>
            </w:tcBorders>
          </w:tcPr>
          <w:p w14:paraId="00000131" w14:textId="77777777" w:rsidR="00EB5429" w:rsidRPr="00D70E7C" w:rsidRDefault="00EB5429">
            <w:pPr>
              <w:widowControl w:val="0"/>
              <w:pBdr>
                <w:top w:val="nil"/>
                <w:left w:val="nil"/>
                <w:bottom w:val="nil"/>
                <w:right w:val="nil"/>
                <w:between w:val="nil"/>
              </w:pBdr>
              <w:spacing w:before="126" w:after="0" w:line="240" w:lineRule="auto"/>
              <w:ind w:left="422"/>
              <w:rPr>
                <w:rFonts w:asciiTheme="minorHAnsi" w:eastAsia="Times New Roman" w:hAnsiTheme="minorHAnsi" w:cstheme="minorHAnsi"/>
                <w:b/>
                <w:color w:val="000000"/>
                <w:lang w:val="en-US"/>
              </w:rPr>
            </w:pPr>
            <w:r w:rsidRPr="00D70E7C">
              <w:rPr>
                <w:rFonts w:asciiTheme="minorHAnsi" w:eastAsia="Times New Roman" w:hAnsiTheme="minorHAnsi" w:cstheme="minorHAnsi"/>
                <w:b/>
                <w:color w:val="000000"/>
                <w:lang w:val="en-US"/>
              </w:rPr>
              <w:t>GRAND TOTAL (2+3):</w:t>
            </w:r>
          </w:p>
        </w:tc>
        <w:tc>
          <w:tcPr>
            <w:tcW w:w="2504" w:type="dxa"/>
            <w:tcBorders>
              <w:top w:val="single" w:sz="4" w:space="0" w:color="000000"/>
              <w:left w:val="single" w:sz="4" w:space="0" w:color="000000"/>
              <w:right w:val="single" w:sz="4" w:space="0" w:color="000000"/>
            </w:tcBorders>
            <w:shd w:val="clear" w:color="auto" w:fill="F1F1F1"/>
          </w:tcPr>
          <w:p w14:paraId="00000133" w14:textId="77777777" w:rsidR="00EB5429" w:rsidRPr="00D70E7C" w:rsidRDefault="00EB542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c>
          <w:tcPr>
            <w:tcW w:w="2434" w:type="dxa"/>
            <w:tcBorders>
              <w:top w:val="single" w:sz="4" w:space="0" w:color="000000"/>
              <w:left w:val="single" w:sz="4" w:space="0" w:color="000000"/>
              <w:right w:val="single" w:sz="4" w:space="0" w:color="000000"/>
            </w:tcBorders>
            <w:shd w:val="clear" w:color="auto" w:fill="F1F1F1"/>
          </w:tcPr>
          <w:p w14:paraId="00000134" w14:textId="77777777" w:rsidR="00EB5429" w:rsidRPr="00D70E7C" w:rsidRDefault="00EB542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c>
          <w:tcPr>
            <w:tcW w:w="2790" w:type="dxa"/>
            <w:tcBorders>
              <w:top w:val="single" w:sz="4" w:space="0" w:color="000000"/>
              <w:left w:val="single" w:sz="4" w:space="0" w:color="000000"/>
              <w:right w:val="single" w:sz="4" w:space="0" w:color="000000"/>
            </w:tcBorders>
            <w:shd w:val="clear" w:color="auto" w:fill="F1F1F1"/>
          </w:tcPr>
          <w:p w14:paraId="4F66A2C2" w14:textId="77777777" w:rsidR="00EB5429" w:rsidRPr="00D70E7C" w:rsidRDefault="00EB5429">
            <w:pPr>
              <w:widowControl w:val="0"/>
              <w:pBdr>
                <w:top w:val="nil"/>
                <w:left w:val="nil"/>
                <w:bottom w:val="nil"/>
                <w:right w:val="nil"/>
                <w:between w:val="nil"/>
              </w:pBdr>
              <w:spacing w:after="0" w:line="240" w:lineRule="auto"/>
              <w:rPr>
                <w:rFonts w:asciiTheme="minorHAnsi" w:eastAsia="Times New Roman" w:hAnsiTheme="minorHAnsi" w:cstheme="minorHAnsi"/>
                <w:color w:val="000000"/>
                <w:lang w:val="en-US"/>
              </w:rPr>
            </w:pPr>
          </w:p>
        </w:tc>
      </w:tr>
    </w:tbl>
    <w:p w14:paraId="00000135" w14:textId="77777777" w:rsidR="00271712" w:rsidRPr="00D70E7C" w:rsidRDefault="00271712">
      <w:pPr>
        <w:widowControl w:val="0"/>
        <w:pBdr>
          <w:top w:val="nil"/>
          <w:left w:val="nil"/>
          <w:bottom w:val="nil"/>
          <w:right w:val="nil"/>
          <w:between w:val="nil"/>
        </w:pBdr>
        <w:spacing w:before="8" w:after="0" w:line="240" w:lineRule="auto"/>
        <w:rPr>
          <w:rFonts w:asciiTheme="minorHAnsi" w:eastAsia="Times New Roman" w:hAnsiTheme="minorHAnsi" w:cstheme="minorHAnsi"/>
          <w:color w:val="000000"/>
          <w:lang w:val="en-US"/>
        </w:rPr>
      </w:pPr>
    </w:p>
    <w:p w14:paraId="00000136" w14:textId="77777777" w:rsidR="00271712" w:rsidRPr="00D70E7C" w:rsidRDefault="00271712">
      <w:pPr>
        <w:rPr>
          <w:rFonts w:asciiTheme="minorHAnsi" w:eastAsia="Times New Roman" w:hAnsiTheme="minorHAnsi" w:cstheme="minorHAnsi"/>
          <w:lang w:val="en-US"/>
        </w:rPr>
      </w:pPr>
    </w:p>
    <w:p w14:paraId="00000137" w14:textId="77777777" w:rsidR="00271712" w:rsidRPr="00D70E7C" w:rsidRDefault="00455344">
      <w:pPr>
        <w:rPr>
          <w:rFonts w:asciiTheme="minorHAnsi" w:eastAsia="Times New Roman" w:hAnsiTheme="minorHAnsi" w:cstheme="minorHAnsi"/>
          <w:lang w:val="en-US"/>
        </w:rPr>
      </w:pPr>
      <w:r w:rsidRPr="00D70E7C">
        <w:rPr>
          <w:rFonts w:asciiTheme="minorHAnsi" w:eastAsia="Times New Roman" w:hAnsiTheme="minorHAnsi" w:cstheme="minorHAnsi"/>
          <w:lang w:val="en-US"/>
        </w:rPr>
        <w:t xml:space="preserve">The fee rates should be broadly consistent with the framework rates applicable in the region for these types of professional services. </w:t>
      </w:r>
    </w:p>
    <w:p w14:paraId="00000138" w14:textId="77777777" w:rsidR="00271712" w:rsidRPr="00D70E7C" w:rsidRDefault="00271712">
      <w:pPr>
        <w:rPr>
          <w:rFonts w:asciiTheme="minorHAnsi" w:eastAsia="Times New Roman" w:hAnsiTheme="minorHAnsi" w:cstheme="minorHAnsi"/>
          <w:lang w:val="en-US"/>
        </w:rPr>
      </w:pPr>
    </w:p>
    <w:p w14:paraId="00000139" w14:textId="77777777" w:rsidR="00271712" w:rsidRPr="00D70E7C" w:rsidRDefault="00271712">
      <w:pPr>
        <w:rPr>
          <w:rFonts w:asciiTheme="minorHAnsi" w:eastAsia="Times New Roman" w:hAnsiTheme="minorHAnsi" w:cstheme="minorHAnsi"/>
          <w:lang w:val="en-US"/>
        </w:rPr>
      </w:pPr>
    </w:p>
    <w:p w14:paraId="0000013A" w14:textId="77777777" w:rsidR="00271712" w:rsidRPr="00D70E7C" w:rsidRDefault="00271712">
      <w:pPr>
        <w:rPr>
          <w:rFonts w:asciiTheme="minorHAnsi" w:eastAsia="Times New Roman" w:hAnsiTheme="minorHAnsi" w:cstheme="minorHAnsi"/>
          <w:lang w:val="en-US"/>
        </w:rPr>
      </w:pPr>
    </w:p>
    <w:p w14:paraId="0000013B" w14:textId="77777777" w:rsidR="00271712" w:rsidRPr="00D70E7C" w:rsidRDefault="00271712">
      <w:pPr>
        <w:rPr>
          <w:rFonts w:asciiTheme="minorHAnsi" w:eastAsia="Times New Roman" w:hAnsiTheme="minorHAnsi" w:cstheme="minorHAnsi"/>
          <w:lang w:val="en-US"/>
        </w:rPr>
      </w:pPr>
    </w:p>
    <w:p w14:paraId="0000013C" w14:textId="77777777" w:rsidR="00271712" w:rsidRPr="00D70E7C" w:rsidRDefault="00271712">
      <w:pPr>
        <w:rPr>
          <w:rFonts w:asciiTheme="minorHAnsi" w:eastAsia="Times New Roman" w:hAnsiTheme="minorHAnsi" w:cstheme="minorHAnsi"/>
          <w:lang w:val="en-US"/>
        </w:rPr>
      </w:pPr>
    </w:p>
    <w:p w14:paraId="0000013D" w14:textId="77777777" w:rsidR="00271712" w:rsidRPr="00D70E7C" w:rsidRDefault="00271712">
      <w:pPr>
        <w:rPr>
          <w:rFonts w:asciiTheme="minorHAnsi" w:eastAsia="Times New Roman" w:hAnsiTheme="minorHAnsi" w:cstheme="minorHAnsi"/>
          <w:lang w:val="en-US"/>
        </w:rPr>
      </w:pPr>
    </w:p>
    <w:p w14:paraId="0000013E" w14:textId="77777777" w:rsidR="00271712" w:rsidRPr="00D70E7C" w:rsidRDefault="00271712">
      <w:pPr>
        <w:rPr>
          <w:rFonts w:asciiTheme="minorHAnsi" w:eastAsia="Times New Roman" w:hAnsiTheme="minorHAnsi" w:cstheme="minorHAnsi"/>
          <w:lang w:val="en-US"/>
        </w:rPr>
      </w:pPr>
    </w:p>
    <w:p w14:paraId="0000013F" w14:textId="77777777" w:rsidR="00271712" w:rsidRPr="00D70E7C" w:rsidRDefault="00271712">
      <w:pPr>
        <w:rPr>
          <w:rFonts w:asciiTheme="minorHAnsi" w:eastAsia="Times New Roman" w:hAnsiTheme="minorHAnsi" w:cstheme="minorHAnsi"/>
          <w:lang w:val="en-US"/>
        </w:rPr>
      </w:pPr>
    </w:p>
    <w:p w14:paraId="00000140" w14:textId="77777777" w:rsidR="00271712" w:rsidRPr="00D70E7C" w:rsidRDefault="00455344">
      <w:pPr>
        <w:rPr>
          <w:rFonts w:asciiTheme="minorHAnsi" w:eastAsia="Times New Roman" w:hAnsiTheme="minorHAnsi" w:cstheme="minorHAnsi"/>
          <w:lang w:val="en-US"/>
        </w:rPr>
      </w:pPr>
      <w:r w:rsidRPr="00D70E7C">
        <w:rPr>
          <w:rFonts w:asciiTheme="minorHAnsi" w:hAnsiTheme="minorHAnsi" w:cstheme="minorHAnsi"/>
          <w:lang w:val="en-US"/>
        </w:rPr>
        <w:br w:type="page"/>
      </w:r>
    </w:p>
    <w:p w14:paraId="00000141" w14:textId="77777777" w:rsidR="00271712" w:rsidRPr="00D70E7C" w:rsidRDefault="00455344">
      <w:pPr>
        <w:keepNext/>
        <w:tabs>
          <w:tab w:val="left" w:pos="720"/>
        </w:tabs>
        <w:spacing w:before="360" w:after="120"/>
        <w:ind w:left="720" w:hanging="720"/>
        <w:jc w:val="both"/>
        <w:rPr>
          <w:rFonts w:asciiTheme="minorHAnsi" w:eastAsia="Times New Roman" w:hAnsiTheme="minorHAnsi" w:cstheme="minorHAnsi"/>
          <w:b/>
          <w:lang w:val="en-US"/>
        </w:rPr>
      </w:pPr>
      <w:bookmarkStart w:id="3" w:name="_heading=h.1fob9te" w:colFirst="0" w:colLast="0"/>
      <w:bookmarkEnd w:id="3"/>
      <w:r w:rsidRPr="00D70E7C">
        <w:rPr>
          <w:rFonts w:asciiTheme="minorHAnsi" w:eastAsia="Times New Roman" w:hAnsiTheme="minorHAnsi" w:cstheme="minorHAnsi"/>
          <w:b/>
          <w:lang w:val="en-US"/>
        </w:rPr>
        <w:lastRenderedPageBreak/>
        <w:t>ANNEX III:</w:t>
      </w:r>
      <w:r w:rsidRPr="00D70E7C">
        <w:rPr>
          <w:rFonts w:asciiTheme="minorHAnsi" w:eastAsia="Times New Roman" w:hAnsiTheme="minorHAnsi" w:cstheme="minorHAnsi"/>
          <w:b/>
          <w:lang w:val="en-US"/>
        </w:rPr>
        <w:tab/>
        <w:t>STATEMENT OF AVAILABILITY</w:t>
      </w:r>
    </w:p>
    <w:p w14:paraId="00000144" w14:textId="77777777" w:rsidR="00271712" w:rsidRPr="00D70E7C" w:rsidRDefault="00271712">
      <w:pPr>
        <w:spacing w:before="60"/>
        <w:jc w:val="both"/>
        <w:rPr>
          <w:rFonts w:asciiTheme="minorHAnsi" w:eastAsia="Times New Roman" w:hAnsiTheme="minorHAnsi" w:cstheme="minorHAnsi"/>
          <w:lang w:val="en-US"/>
        </w:rPr>
      </w:pPr>
    </w:p>
    <w:p w14:paraId="00000145" w14:textId="2DB797EF" w:rsidR="00271712" w:rsidRPr="00D70E7C" w:rsidRDefault="00455344">
      <w:pPr>
        <w:spacing w:before="60"/>
        <w:jc w:val="both"/>
        <w:rPr>
          <w:rFonts w:asciiTheme="minorHAnsi" w:eastAsia="Times New Roman" w:hAnsiTheme="minorHAnsi" w:cstheme="minorHAnsi"/>
          <w:lang w:val="en-US"/>
        </w:rPr>
      </w:pPr>
      <w:r w:rsidRPr="00D70E7C">
        <w:rPr>
          <w:rFonts w:asciiTheme="minorHAnsi" w:eastAsia="Times New Roman" w:hAnsiTheme="minorHAnsi" w:cstheme="minorHAnsi"/>
          <w:lang w:val="en-US"/>
        </w:rPr>
        <w:t>By representing the Entity</w:t>
      </w:r>
      <w:r w:rsidR="00E3631E" w:rsidRPr="00D70E7C">
        <w:rPr>
          <w:rFonts w:asciiTheme="minorHAnsi" w:eastAsia="Times New Roman" w:hAnsiTheme="minorHAnsi" w:cstheme="minorHAnsi"/>
          <w:lang w:val="en-US"/>
        </w:rPr>
        <w:t xml:space="preserve"> / </w:t>
      </w:r>
      <w:r w:rsidR="005379A7" w:rsidRPr="00D70E7C">
        <w:rPr>
          <w:rFonts w:asciiTheme="minorHAnsi" w:eastAsia="Times New Roman" w:hAnsiTheme="minorHAnsi" w:cstheme="minorHAnsi"/>
          <w:lang w:val="en-US"/>
        </w:rPr>
        <w:t>bidder</w:t>
      </w:r>
      <w:r w:rsidRPr="00D70E7C">
        <w:rPr>
          <w:rFonts w:asciiTheme="minorHAnsi" w:eastAsia="Times New Roman" w:hAnsiTheme="minorHAnsi" w:cstheme="minorHAnsi"/>
          <w:lang w:val="en-US"/>
        </w:rPr>
        <w:t>_________________________ we agree to participate in the above-mentioned tender procedure. We further declare that we are able and willing to work for the period(s) foreseen for the position for which our CVs have been included in the event that this tender is successful, namely:</w:t>
      </w:r>
    </w:p>
    <w:p w14:paraId="00000146" w14:textId="77777777" w:rsidR="00271712" w:rsidRPr="00D70E7C" w:rsidRDefault="00455344">
      <w:pPr>
        <w:spacing w:before="60"/>
        <w:jc w:val="both"/>
        <w:rPr>
          <w:rFonts w:asciiTheme="minorHAnsi" w:eastAsia="Times New Roman" w:hAnsiTheme="minorHAnsi" w:cstheme="minorHAnsi"/>
          <w:lang w:val="en-US"/>
        </w:rPr>
      </w:pPr>
      <w:r w:rsidRPr="00D70E7C">
        <w:rPr>
          <w:rFonts w:asciiTheme="minorHAnsi" w:eastAsia="Times New Roman" w:hAnsiTheme="minorHAnsi" w:cstheme="minorHAnsi"/>
          <w:lang w:val="en-US"/>
        </w:rPr>
        <w:t xml:space="preserve"> </w:t>
      </w:r>
    </w:p>
    <w:p w14:paraId="00000147" w14:textId="77777777" w:rsidR="00271712" w:rsidRPr="00D70E7C" w:rsidRDefault="00271712">
      <w:pPr>
        <w:spacing w:before="60"/>
        <w:ind w:firstLine="720"/>
        <w:jc w:val="both"/>
        <w:rPr>
          <w:rFonts w:asciiTheme="minorHAnsi" w:eastAsia="Times New Roman" w:hAnsiTheme="minorHAnsi" w:cstheme="minorHAnsi"/>
          <w:lang w:val="en-US"/>
        </w:rPr>
      </w:pPr>
    </w:p>
    <w:tbl>
      <w:tblPr>
        <w:tblStyle w:val="a5"/>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1843"/>
        <w:gridCol w:w="1843"/>
        <w:gridCol w:w="1843"/>
        <w:gridCol w:w="1701"/>
      </w:tblGrid>
      <w:tr w:rsidR="00271712" w:rsidRPr="00D70E7C" w14:paraId="7421CAAE" w14:textId="77777777">
        <w:tc>
          <w:tcPr>
            <w:tcW w:w="2268" w:type="dxa"/>
            <w:shd w:val="clear" w:color="auto" w:fill="E6E6E6"/>
          </w:tcPr>
          <w:p w14:paraId="00000148" w14:textId="761C329D" w:rsidR="00271712" w:rsidRPr="00D70E7C" w:rsidRDefault="002D4FAA">
            <w:pPr>
              <w:spacing w:before="60"/>
              <w:jc w:val="both"/>
              <w:rPr>
                <w:rFonts w:asciiTheme="minorHAnsi" w:eastAsia="Times New Roman" w:hAnsiTheme="minorHAnsi" w:cstheme="minorHAnsi"/>
                <w:lang w:val="en-US"/>
              </w:rPr>
            </w:pPr>
            <w:r w:rsidRPr="00D70E7C">
              <w:rPr>
                <w:rFonts w:asciiTheme="minorHAnsi" w:eastAsia="Times New Roman" w:hAnsiTheme="minorHAnsi" w:cstheme="minorHAnsi"/>
                <w:lang w:val="en-US"/>
              </w:rPr>
              <w:t>Full Name</w:t>
            </w:r>
            <w:r w:rsidR="00455344" w:rsidRPr="00D70E7C">
              <w:rPr>
                <w:rFonts w:asciiTheme="minorHAnsi" w:eastAsia="Times New Roman" w:hAnsiTheme="minorHAnsi" w:cstheme="minorHAnsi"/>
                <w:lang w:val="en-US"/>
              </w:rPr>
              <w:t xml:space="preserve"> </w:t>
            </w:r>
          </w:p>
        </w:tc>
        <w:tc>
          <w:tcPr>
            <w:tcW w:w="1843" w:type="dxa"/>
            <w:shd w:val="clear" w:color="auto" w:fill="E6E6E6"/>
          </w:tcPr>
          <w:p w14:paraId="00000149" w14:textId="77777777" w:rsidR="00271712" w:rsidRPr="00D70E7C" w:rsidRDefault="00455344">
            <w:pPr>
              <w:spacing w:before="60"/>
              <w:jc w:val="center"/>
              <w:rPr>
                <w:rFonts w:asciiTheme="minorHAnsi" w:eastAsia="Times New Roman" w:hAnsiTheme="minorHAnsi" w:cstheme="minorHAnsi"/>
                <w:lang w:val="en-US"/>
              </w:rPr>
            </w:pPr>
            <w:r w:rsidRPr="00D70E7C">
              <w:rPr>
                <w:rFonts w:asciiTheme="minorHAnsi" w:eastAsia="Times New Roman" w:hAnsiTheme="minorHAnsi" w:cstheme="minorHAnsi"/>
                <w:lang w:val="en-US"/>
              </w:rPr>
              <w:t>Available from (Date)</w:t>
            </w:r>
          </w:p>
        </w:tc>
        <w:tc>
          <w:tcPr>
            <w:tcW w:w="1843" w:type="dxa"/>
            <w:shd w:val="clear" w:color="auto" w:fill="E6E6E6"/>
          </w:tcPr>
          <w:p w14:paraId="0000014A" w14:textId="77777777" w:rsidR="00271712" w:rsidRPr="00D70E7C" w:rsidRDefault="00455344">
            <w:pPr>
              <w:spacing w:before="60"/>
              <w:jc w:val="center"/>
              <w:rPr>
                <w:rFonts w:asciiTheme="minorHAnsi" w:eastAsia="Times New Roman" w:hAnsiTheme="minorHAnsi" w:cstheme="minorHAnsi"/>
                <w:lang w:val="en-US"/>
              </w:rPr>
            </w:pPr>
            <w:r w:rsidRPr="00D70E7C">
              <w:rPr>
                <w:rFonts w:asciiTheme="minorHAnsi" w:eastAsia="Times New Roman" w:hAnsiTheme="minorHAnsi" w:cstheme="minorHAnsi"/>
                <w:lang w:val="en-US"/>
              </w:rPr>
              <w:t>Available until (Date)</w:t>
            </w:r>
          </w:p>
        </w:tc>
        <w:tc>
          <w:tcPr>
            <w:tcW w:w="1843" w:type="dxa"/>
            <w:shd w:val="clear" w:color="auto" w:fill="E6E6E6"/>
          </w:tcPr>
          <w:p w14:paraId="0000014B" w14:textId="77777777" w:rsidR="00271712" w:rsidRPr="00D70E7C" w:rsidRDefault="00455344">
            <w:pPr>
              <w:spacing w:before="60"/>
              <w:rPr>
                <w:rFonts w:asciiTheme="minorHAnsi" w:eastAsia="Times New Roman" w:hAnsiTheme="minorHAnsi" w:cstheme="minorHAnsi"/>
                <w:lang w:val="en-US"/>
              </w:rPr>
            </w:pPr>
            <w:r w:rsidRPr="00D70E7C">
              <w:rPr>
                <w:rFonts w:asciiTheme="minorHAnsi" w:eastAsia="Times New Roman" w:hAnsiTheme="minorHAnsi" w:cstheme="minorHAnsi"/>
                <w:lang w:val="en-US"/>
              </w:rPr>
              <w:t xml:space="preserve">Acceptance by signature </w:t>
            </w:r>
          </w:p>
        </w:tc>
        <w:tc>
          <w:tcPr>
            <w:tcW w:w="1701" w:type="dxa"/>
            <w:shd w:val="clear" w:color="auto" w:fill="E6E6E6"/>
          </w:tcPr>
          <w:p w14:paraId="0000014C" w14:textId="77777777" w:rsidR="00271712" w:rsidRPr="00D70E7C" w:rsidRDefault="00455344">
            <w:pPr>
              <w:spacing w:before="60"/>
              <w:rPr>
                <w:rFonts w:asciiTheme="minorHAnsi" w:eastAsia="Times New Roman" w:hAnsiTheme="minorHAnsi" w:cstheme="minorHAnsi"/>
                <w:lang w:val="en-US"/>
              </w:rPr>
            </w:pPr>
            <w:r w:rsidRPr="00D70E7C">
              <w:rPr>
                <w:rFonts w:asciiTheme="minorHAnsi" w:eastAsia="Times New Roman" w:hAnsiTheme="minorHAnsi" w:cstheme="minorHAnsi"/>
                <w:lang w:val="en-US"/>
              </w:rPr>
              <w:t xml:space="preserve">Number of man-days associated to each task from the </w:t>
            </w:r>
            <w:proofErr w:type="spellStart"/>
            <w:r w:rsidRPr="00D70E7C">
              <w:rPr>
                <w:rFonts w:asciiTheme="minorHAnsi" w:eastAsia="Times New Roman" w:hAnsiTheme="minorHAnsi" w:cstheme="minorHAnsi"/>
                <w:lang w:val="en-US"/>
              </w:rPr>
              <w:t>ToR</w:t>
            </w:r>
            <w:proofErr w:type="spellEnd"/>
          </w:p>
        </w:tc>
      </w:tr>
      <w:tr w:rsidR="00271712" w:rsidRPr="00D70E7C" w14:paraId="4F6976E9" w14:textId="77777777">
        <w:trPr>
          <w:trHeight w:val="474"/>
        </w:trPr>
        <w:tc>
          <w:tcPr>
            <w:tcW w:w="2268" w:type="dxa"/>
          </w:tcPr>
          <w:p w14:paraId="0000014D" w14:textId="77777777" w:rsidR="00271712" w:rsidRPr="00D70E7C" w:rsidRDefault="00271712">
            <w:pPr>
              <w:spacing w:before="60"/>
              <w:jc w:val="both"/>
              <w:rPr>
                <w:rFonts w:asciiTheme="minorHAnsi" w:eastAsia="Times New Roman" w:hAnsiTheme="minorHAnsi" w:cstheme="minorHAnsi"/>
                <w:lang w:val="en-US"/>
              </w:rPr>
            </w:pPr>
          </w:p>
        </w:tc>
        <w:tc>
          <w:tcPr>
            <w:tcW w:w="1843" w:type="dxa"/>
          </w:tcPr>
          <w:p w14:paraId="0000014E" w14:textId="77777777" w:rsidR="00271712" w:rsidRPr="00D70E7C" w:rsidRDefault="00271712">
            <w:pPr>
              <w:spacing w:before="60"/>
              <w:jc w:val="both"/>
              <w:rPr>
                <w:rFonts w:asciiTheme="minorHAnsi" w:eastAsia="Times New Roman" w:hAnsiTheme="minorHAnsi" w:cstheme="minorHAnsi"/>
                <w:lang w:val="en-US"/>
              </w:rPr>
            </w:pPr>
          </w:p>
        </w:tc>
        <w:tc>
          <w:tcPr>
            <w:tcW w:w="1843" w:type="dxa"/>
          </w:tcPr>
          <w:p w14:paraId="0000014F" w14:textId="77777777" w:rsidR="00271712" w:rsidRPr="00D70E7C" w:rsidRDefault="00271712">
            <w:pPr>
              <w:spacing w:before="60"/>
              <w:jc w:val="both"/>
              <w:rPr>
                <w:rFonts w:asciiTheme="minorHAnsi" w:eastAsia="Times New Roman" w:hAnsiTheme="minorHAnsi" w:cstheme="minorHAnsi"/>
                <w:lang w:val="en-US"/>
              </w:rPr>
            </w:pPr>
          </w:p>
        </w:tc>
        <w:tc>
          <w:tcPr>
            <w:tcW w:w="1843" w:type="dxa"/>
          </w:tcPr>
          <w:p w14:paraId="00000150" w14:textId="77777777" w:rsidR="00271712" w:rsidRPr="00D70E7C" w:rsidRDefault="00271712">
            <w:pPr>
              <w:spacing w:before="60"/>
              <w:jc w:val="both"/>
              <w:rPr>
                <w:rFonts w:asciiTheme="minorHAnsi" w:eastAsia="Times New Roman" w:hAnsiTheme="minorHAnsi" w:cstheme="minorHAnsi"/>
                <w:lang w:val="en-US"/>
              </w:rPr>
            </w:pPr>
          </w:p>
        </w:tc>
        <w:tc>
          <w:tcPr>
            <w:tcW w:w="1701" w:type="dxa"/>
          </w:tcPr>
          <w:p w14:paraId="00000151" w14:textId="77777777" w:rsidR="00271712" w:rsidRPr="00D70E7C" w:rsidRDefault="00271712">
            <w:pPr>
              <w:spacing w:before="60"/>
              <w:jc w:val="both"/>
              <w:rPr>
                <w:rFonts w:asciiTheme="minorHAnsi" w:eastAsia="Times New Roman" w:hAnsiTheme="minorHAnsi" w:cstheme="minorHAnsi"/>
                <w:lang w:val="en-US"/>
              </w:rPr>
            </w:pPr>
          </w:p>
        </w:tc>
      </w:tr>
      <w:tr w:rsidR="00271712" w:rsidRPr="00D70E7C" w14:paraId="1C03B2AC" w14:textId="77777777">
        <w:trPr>
          <w:trHeight w:val="566"/>
        </w:trPr>
        <w:tc>
          <w:tcPr>
            <w:tcW w:w="2268" w:type="dxa"/>
          </w:tcPr>
          <w:p w14:paraId="00000152" w14:textId="77777777" w:rsidR="00271712" w:rsidRPr="00D70E7C" w:rsidRDefault="00271712">
            <w:pPr>
              <w:spacing w:before="60"/>
              <w:jc w:val="both"/>
              <w:rPr>
                <w:rFonts w:asciiTheme="minorHAnsi" w:eastAsia="Times New Roman" w:hAnsiTheme="minorHAnsi" w:cstheme="minorHAnsi"/>
                <w:lang w:val="en-US"/>
              </w:rPr>
            </w:pPr>
          </w:p>
        </w:tc>
        <w:tc>
          <w:tcPr>
            <w:tcW w:w="1843" w:type="dxa"/>
          </w:tcPr>
          <w:p w14:paraId="00000153" w14:textId="77777777" w:rsidR="00271712" w:rsidRPr="00D70E7C" w:rsidRDefault="00271712">
            <w:pPr>
              <w:spacing w:before="60"/>
              <w:jc w:val="both"/>
              <w:rPr>
                <w:rFonts w:asciiTheme="minorHAnsi" w:eastAsia="Times New Roman" w:hAnsiTheme="minorHAnsi" w:cstheme="minorHAnsi"/>
                <w:lang w:val="en-US"/>
              </w:rPr>
            </w:pPr>
          </w:p>
        </w:tc>
        <w:tc>
          <w:tcPr>
            <w:tcW w:w="1843" w:type="dxa"/>
          </w:tcPr>
          <w:p w14:paraId="00000154" w14:textId="77777777" w:rsidR="00271712" w:rsidRPr="00D70E7C" w:rsidRDefault="00271712">
            <w:pPr>
              <w:spacing w:before="60"/>
              <w:jc w:val="both"/>
              <w:rPr>
                <w:rFonts w:asciiTheme="minorHAnsi" w:eastAsia="Times New Roman" w:hAnsiTheme="minorHAnsi" w:cstheme="minorHAnsi"/>
                <w:lang w:val="en-US"/>
              </w:rPr>
            </w:pPr>
          </w:p>
        </w:tc>
        <w:tc>
          <w:tcPr>
            <w:tcW w:w="1843" w:type="dxa"/>
          </w:tcPr>
          <w:p w14:paraId="00000155" w14:textId="77777777" w:rsidR="00271712" w:rsidRPr="00D70E7C" w:rsidRDefault="00271712">
            <w:pPr>
              <w:spacing w:before="60"/>
              <w:jc w:val="both"/>
              <w:rPr>
                <w:rFonts w:asciiTheme="minorHAnsi" w:eastAsia="Times New Roman" w:hAnsiTheme="minorHAnsi" w:cstheme="minorHAnsi"/>
                <w:lang w:val="en-US"/>
              </w:rPr>
            </w:pPr>
          </w:p>
        </w:tc>
        <w:tc>
          <w:tcPr>
            <w:tcW w:w="1701" w:type="dxa"/>
          </w:tcPr>
          <w:p w14:paraId="00000156" w14:textId="77777777" w:rsidR="00271712" w:rsidRPr="00D70E7C" w:rsidRDefault="00271712">
            <w:pPr>
              <w:spacing w:before="60"/>
              <w:jc w:val="both"/>
              <w:rPr>
                <w:rFonts w:asciiTheme="minorHAnsi" w:eastAsia="Times New Roman" w:hAnsiTheme="minorHAnsi" w:cstheme="minorHAnsi"/>
                <w:lang w:val="en-US"/>
              </w:rPr>
            </w:pPr>
          </w:p>
        </w:tc>
      </w:tr>
      <w:tr w:rsidR="00271712" w:rsidRPr="00D70E7C" w14:paraId="54EA24C9" w14:textId="77777777">
        <w:trPr>
          <w:trHeight w:val="544"/>
        </w:trPr>
        <w:tc>
          <w:tcPr>
            <w:tcW w:w="2268" w:type="dxa"/>
          </w:tcPr>
          <w:p w14:paraId="00000157" w14:textId="77777777" w:rsidR="00271712" w:rsidRPr="00D70E7C" w:rsidRDefault="00271712">
            <w:pPr>
              <w:spacing w:before="60"/>
              <w:jc w:val="both"/>
              <w:rPr>
                <w:rFonts w:asciiTheme="minorHAnsi" w:eastAsia="Times New Roman" w:hAnsiTheme="minorHAnsi" w:cstheme="minorHAnsi"/>
                <w:lang w:val="en-US"/>
              </w:rPr>
            </w:pPr>
          </w:p>
        </w:tc>
        <w:tc>
          <w:tcPr>
            <w:tcW w:w="1843" w:type="dxa"/>
          </w:tcPr>
          <w:p w14:paraId="00000158" w14:textId="77777777" w:rsidR="00271712" w:rsidRPr="00D70E7C" w:rsidRDefault="00271712">
            <w:pPr>
              <w:spacing w:before="60"/>
              <w:jc w:val="both"/>
              <w:rPr>
                <w:rFonts w:asciiTheme="minorHAnsi" w:eastAsia="Times New Roman" w:hAnsiTheme="minorHAnsi" w:cstheme="minorHAnsi"/>
                <w:lang w:val="en-US"/>
              </w:rPr>
            </w:pPr>
          </w:p>
        </w:tc>
        <w:tc>
          <w:tcPr>
            <w:tcW w:w="1843" w:type="dxa"/>
          </w:tcPr>
          <w:p w14:paraId="00000159" w14:textId="77777777" w:rsidR="00271712" w:rsidRPr="00D70E7C" w:rsidRDefault="00271712">
            <w:pPr>
              <w:spacing w:before="60"/>
              <w:jc w:val="both"/>
              <w:rPr>
                <w:rFonts w:asciiTheme="minorHAnsi" w:eastAsia="Times New Roman" w:hAnsiTheme="minorHAnsi" w:cstheme="minorHAnsi"/>
                <w:lang w:val="en-US"/>
              </w:rPr>
            </w:pPr>
          </w:p>
        </w:tc>
        <w:tc>
          <w:tcPr>
            <w:tcW w:w="1843" w:type="dxa"/>
          </w:tcPr>
          <w:p w14:paraId="0000015A" w14:textId="77777777" w:rsidR="00271712" w:rsidRPr="00D70E7C" w:rsidRDefault="00271712">
            <w:pPr>
              <w:spacing w:before="60"/>
              <w:jc w:val="both"/>
              <w:rPr>
                <w:rFonts w:asciiTheme="minorHAnsi" w:eastAsia="Times New Roman" w:hAnsiTheme="minorHAnsi" w:cstheme="minorHAnsi"/>
                <w:lang w:val="en-US"/>
              </w:rPr>
            </w:pPr>
          </w:p>
        </w:tc>
        <w:tc>
          <w:tcPr>
            <w:tcW w:w="1701" w:type="dxa"/>
          </w:tcPr>
          <w:p w14:paraId="0000015B" w14:textId="77777777" w:rsidR="00271712" w:rsidRPr="00D70E7C" w:rsidRDefault="00271712">
            <w:pPr>
              <w:spacing w:before="60"/>
              <w:jc w:val="both"/>
              <w:rPr>
                <w:rFonts w:asciiTheme="minorHAnsi" w:eastAsia="Times New Roman" w:hAnsiTheme="minorHAnsi" w:cstheme="minorHAnsi"/>
                <w:lang w:val="en-US"/>
              </w:rPr>
            </w:pPr>
          </w:p>
        </w:tc>
      </w:tr>
      <w:tr w:rsidR="00271712" w:rsidRPr="00D70E7C" w14:paraId="3592049E" w14:textId="77777777">
        <w:trPr>
          <w:trHeight w:val="599"/>
        </w:trPr>
        <w:tc>
          <w:tcPr>
            <w:tcW w:w="2268" w:type="dxa"/>
          </w:tcPr>
          <w:p w14:paraId="0000015C" w14:textId="77777777" w:rsidR="00271712" w:rsidRPr="00D70E7C" w:rsidRDefault="00271712">
            <w:pPr>
              <w:spacing w:before="60"/>
              <w:jc w:val="both"/>
              <w:rPr>
                <w:rFonts w:asciiTheme="minorHAnsi" w:eastAsia="Times New Roman" w:hAnsiTheme="minorHAnsi" w:cstheme="minorHAnsi"/>
                <w:lang w:val="en-US"/>
              </w:rPr>
            </w:pPr>
          </w:p>
        </w:tc>
        <w:tc>
          <w:tcPr>
            <w:tcW w:w="1843" w:type="dxa"/>
          </w:tcPr>
          <w:p w14:paraId="0000015D" w14:textId="77777777" w:rsidR="00271712" w:rsidRPr="00D70E7C" w:rsidRDefault="00271712">
            <w:pPr>
              <w:spacing w:before="60"/>
              <w:jc w:val="both"/>
              <w:rPr>
                <w:rFonts w:asciiTheme="minorHAnsi" w:eastAsia="Times New Roman" w:hAnsiTheme="minorHAnsi" w:cstheme="minorHAnsi"/>
                <w:lang w:val="en-US"/>
              </w:rPr>
            </w:pPr>
          </w:p>
        </w:tc>
        <w:tc>
          <w:tcPr>
            <w:tcW w:w="1843" w:type="dxa"/>
          </w:tcPr>
          <w:p w14:paraId="0000015E" w14:textId="77777777" w:rsidR="00271712" w:rsidRPr="00D70E7C" w:rsidRDefault="00271712">
            <w:pPr>
              <w:spacing w:before="60"/>
              <w:jc w:val="both"/>
              <w:rPr>
                <w:rFonts w:asciiTheme="minorHAnsi" w:eastAsia="Times New Roman" w:hAnsiTheme="minorHAnsi" w:cstheme="minorHAnsi"/>
                <w:lang w:val="en-US"/>
              </w:rPr>
            </w:pPr>
          </w:p>
        </w:tc>
        <w:tc>
          <w:tcPr>
            <w:tcW w:w="1843" w:type="dxa"/>
          </w:tcPr>
          <w:p w14:paraId="0000015F" w14:textId="77777777" w:rsidR="00271712" w:rsidRPr="00D70E7C" w:rsidRDefault="00271712">
            <w:pPr>
              <w:spacing w:before="60"/>
              <w:jc w:val="both"/>
              <w:rPr>
                <w:rFonts w:asciiTheme="minorHAnsi" w:eastAsia="Times New Roman" w:hAnsiTheme="minorHAnsi" w:cstheme="minorHAnsi"/>
                <w:lang w:val="en-US"/>
              </w:rPr>
            </w:pPr>
          </w:p>
        </w:tc>
        <w:tc>
          <w:tcPr>
            <w:tcW w:w="1701" w:type="dxa"/>
          </w:tcPr>
          <w:p w14:paraId="00000160" w14:textId="77777777" w:rsidR="00271712" w:rsidRPr="00D70E7C" w:rsidRDefault="00271712">
            <w:pPr>
              <w:spacing w:before="60"/>
              <w:jc w:val="both"/>
              <w:rPr>
                <w:rFonts w:asciiTheme="minorHAnsi" w:eastAsia="Times New Roman" w:hAnsiTheme="minorHAnsi" w:cstheme="minorHAnsi"/>
                <w:lang w:val="en-US"/>
              </w:rPr>
            </w:pPr>
          </w:p>
        </w:tc>
      </w:tr>
      <w:tr w:rsidR="00271712" w:rsidRPr="00D70E7C" w14:paraId="3DC7F3D2" w14:textId="77777777">
        <w:trPr>
          <w:trHeight w:val="599"/>
        </w:trPr>
        <w:tc>
          <w:tcPr>
            <w:tcW w:w="2268" w:type="dxa"/>
          </w:tcPr>
          <w:p w14:paraId="00000161" w14:textId="77777777" w:rsidR="00271712" w:rsidRPr="00D70E7C" w:rsidRDefault="00271712">
            <w:pPr>
              <w:spacing w:before="60"/>
              <w:jc w:val="both"/>
              <w:rPr>
                <w:rFonts w:asciiTheme="minorHAnsi" w:eastAsia="Times New Roman" w:hAnsiTheme="minorHAnsi" w:cstheme="minorHAnsi"/>
                <w:lang w:val="en-US"/>
              </w:rPr>
            </w:pPr>
          </w:p>
        </w:tc>
        <w:tc>
          <w:tcPr>
            <w:tcW w:w="1843" w:type="dxa"/>
          </w:tcPr>
          <w:p w14:paraId="00000162" w14:textId="77777777" w:rsidR="00271712" w:rsidRPr="00D70E7C" w:rsidRDefault="00271712">
            <w:pPr>
              <w:spacing w:before="60"/>
              <w:jc w:val="both"/>
              <w:rPr>
                <w:rFonts w:asciiTheme="minorHAnsi" w:eastAsia="Times New Roman" w:hAnsiTheme="minorHAnsi" w:cstheme="minorHAnsi"/>
                <w:lang w:val="en-US"/>
              </w:rPr>
            </w:pPr>
          </w:p>
        </w:tc>
        <w:tc>
          <w:tcPr>
            <w:tcW w:w="1843" w:type="dxa"/>
          </w:tcPr>
          <w:p w14:paraId="00000163" w14:textId="77777777" w:rsidR="00271712" w:rsidRPr="00D70E7C" w:rsidRDefault="00271712">
            <w:pPr>
              <w:spacing w:before="60"/>
              <w:jc w:val="both"/>
              <w:rPr>
                <w:rFonts w:asciiTheme="minorHAnsi" w:eastAsia="Times New Roman" w:hAnsiTheme="minorHAnsi" w:cstheme="minorHAnsi"/>
                <w:lang w:val="en-US"/>
              </w:rPr>
            </w:pPr>
          </w:p>
        </w:tc>
        <w:tc>
          <w:tcPr>
            <w:tcW w:w="1843" w:type="dxa"/>
          </w:tcPr>
          <w:p w14:paraId="00000164" w14:textId="77777777" w:rsidR="00271712" w:rsidRPr="00D70E7C" w:rsidRDefault="00271712">
            <w:pPr>
              <w:spacing w:before="60"/>
              <w:jc w:val="both"/>
              <w:rPr>
                <w:rFonts w:asciiTheme="minorHAnsi" w:eastAsia="Times New Roman" w:hAnsiTheme="minorHAnsi" w:cstheme="minorHAnsi"/>
                <w:lang w:val="en-US"/>
              </w:rPr>
            </w:pPr>
          </w:p>
        </w:tc>
        <w:tc>
          <w:tcPr>
            <w:tcW w:w="1701" w:type="dxa"/>
          </w:tcPr>
          <w:p w14:paraId="00000165" w14:textId="77777777" w:rsidR="00271712" w:rsidRPr="00D70E7C" w:rsidRDefault="00271712">
            <w:pPr>
              <w:spacing w:before="60"/>
              <w:jc w:val="both"/>
              <w:rPr>
                <w:rFonts w:asciiTheme="minorHAnsi" w:eastAsia="Times New Roman" w:hAnsiTheme="minorHAnsi" w:cstheme="minorHAnsi"/>
                <w:lang w:val="en-US"/>
              </w:rPr>
            </w:pPr>
          </w:p>
        </w:tc>
      </w:tr>
      <w:tr w:rsidR="00271712" w:rsidRPr="00D70E7C" w14:paraId="3AE191A3" w14:textId="77777777">
        <w:trPr>
          <w:trHeight w:val="599"/>
        </w:trPr>
        <w:tc>
          <w:tcPr>
            <w:tcW w:w="2268" w:type="dxa"/>
          </w:tcPr>
          <w:p w14:paraId="00000166" w14:textId="77777777" w:rsidR="00271712" w:rsidRPr="00D70E7C" w:rsidRDefault="00271712">
            <w:pPr>
              <w:spacing w:before="60"/>
              <w:jc w:val="both"/>
              <w:rPr>
                <w:rFonts w:asciiTheme="minorHAnsi" w:eastAsia="Times New Roman" w:hAnsiTheme="minorHAnsi" w:cstheme="minorHAnsi"/>
                <w:lang w:val="en-US"/>
              </w:rPr>
            </w:pPr>
          </w:p>
        </w:tc>
        <w:tc>
          <w:tcPr>
            <w:tcW w:w="1843" w:type="dxa"/>
          </w:tcPr>
          <w:p w14:paraId="00000167" w14:textId="77777777" w:rsidR="00271712" w:rsidRPr="00D70E7C" w:rsidRDefault="00271712">
            <w:pPr>
              <w:spacing w:before="60"/>
              <w:jc w:val="both"/>
              <w:rPr>
                <w:rFonts w:asciiTheme="minorHAnsi" w:eastAsia="Times New Roman" w:hAnsiTheme="minorHAnsi" w:cstheme="minorHAnsi"/>
                <w:lang w:val="en-US"/>
              </w:rPr>
            </w:pPr>
          </w:p>
        </w:tc>
        <w:tc>
          <w:tcPr>
            <w:tcW w:w="1843" w:type="dxa"/>
          </w:tcPr>
          <w:p w14:paraId="00000168" w14:textId="77777777" w:rsidR="00271712" w:rsidRPr="00D70E7C" w:rsidRDefault="00271712">
            <w:pPr>
              <w:spacing w:before="60"/>
              <w:jc w:val="both"/>
              <w:rPr>
                <w:rFonts w:asciiTheme="minorHAnsi" w:eastAsia="Times New Roman" w:hAnsiTheme="minorHAnsi" w:cstheme="minorHAnsi"/>
                <w:lang w:val="en-US"/>
              </w:rPr>
            </w:pPr>
          </w:p>
        </w:tc>
        <w:tc>
          <w:tcPr>
            <w:tcW w:w="1843" w:type="dxa"/>
          </w:tcPr>
          <w:p w14:paraId="00000169" w14:textId="77777777" w:rsidR="00271712" w:rsidRPr="00D70E7C" w:rsidRDefault="00271712">
            <w:pPr>
              <w:spacing w:before="60"/>
              <w:jc w:val="both"/>
              <w:rPr>
                <w:rFonts w:asciiTheme="minorHAnsi" w:eastAsia="Times New Roman" w:hAnsiTheme="minorHAnsi" w:cstheme="minorHAnsi"/>
                <w:lang w:val="en-US"/>
              </w:rPr>
            </w:pPr>
          </w:p>
        </w:tc>
        <w:tc>
          <w:tcPr>
            <w:tcW w:w="1701" w:type="dxa"/>
          </w:tcPr>
          <w:p w14:paraId="0000016A" w14:textId="77777777" w:rsidR="00271712" w:rsidRPr="00D70E7C" w:rsidRDefault="00271712">
            <w:pPr>
              <w:spacing w:before="60"/>
              <w:jc w:val="both"/>
              <w:rPr>
                <w:rFonts w:asciiTheme="minorHAnsi" w:eastAsia="Times New Roman" w:hAnsiTheme="minorHAnsi" w:cstheme="minorHAnsi"/>
                <w:lang w:val="en-US"/>
              </w:rPr>
            </w:pPr>
          </w:p>
        </w:tc>
      </w:tr>
    </w:tbl>
    <w:p w14:paraId="0000016B" w14:textId="77777777" w:rsidR="00271712" w:rsidRPr="00D70E7C" w:rsidRDefault="00271712">
      <w:pPr>
        <w:spacing w:before="240" w:after="60"/>
        <w:rPr>
          <w:rFonts w:asciiTheme="minorHAnsi" w:eastAsia="Times New Roman" w:hAnsiTheme="minorHAnsi" w:cstheme="minorHAnsi"/>
          <w:b/>
          <w:lang w:val="en-US"/>
        </w:rPr>
      </w:pPr>
    </w:p>
    <w:p w14:paraId="0000016C" w14:textId="77777777" w:rsidR="00271712" w:rsidRPr="00D70E7C" w:rsidRDefault="00271712">
      <w:pPr>
        <w:spacing w:before="60"/>
        <w:jc w:val="both"/>
        <w:rPr>
          <w:rFonts w:asciiTheme="minorHAnsi" w:hAnsiTheme="minorHAnsi" w:cstheme="minorHAnsi"/>
          <w:lang w:val="en-US"/>
        </w:rPr>
      </w:pPr>
    </w:p>
    <w:p w14:paraId="0000016D" w14:textId="77777777" w:rsidR="00271712" w:rsidRPr="00D70E7C" w:rsidRDefault="00271712">
      <w:pPr>
        <w:keepNext/>
        <w:tabs>
          <w:tab w:val="left" w:pos="720"/>
        </w:tabs>
        <w:spacing w:before="360" w:after="120"/>
        <w:ind w:left="720" w:hanging="720"/>
        <w:jc w:val="both"/>
        <w:rPr>
          <w:rFonts w:asciiTheme="minorHAnsi" w:hAnsiTheme="minorHAnsi" w:cstheme="minorHAnsi"/>
          <w:lang w:val="en-US"/>
        </w:rPr>
      </w:pPr>
    </w:p>
    <w:p w14:paraId="0000016E" w14:textId="77777777" w:rsidR="00271712" w:rsidRPr="00D70E7C" w:rsidRDefault="00271712">
      <w:pPr>
        <w:rPr>
          <w:rFonts w:asciiTheme="minorHAnsi" w:hAnsiTheme="minorHAnsi" w:cstheme="minorHAnsi"/>
          <w:lang w:val="en-US"/>
        </w:rPr>
      </w:pPr>
    </w:p>
    <w:p w14:paraId="0000016F" w14:textId="77777777" w:rsidR="00271712" w:rsidRPr="00D70E7C" w:rsidRDefault="00271712">
      <w:pPr>
        <w:spacing w:before="60" w:after="0" w:line="240" w:lineRule="auto"/>
        <w:jc w:val="both"/>
        <w:rPr>
          <w:rFonts w:asciiTheme="minorHAnsi" w:eastAsia="Times New Roman" w:hAnsiTheme="minorHAnsi" w:cstheme="minorHAnsi"/>
          <w:lang w:val="en-US"/>
        </w:rPr>
      </w:pPr>
    </w:p>
    <w:p w14:paraId="00000170" w14:textId="77777777" w:rsidR="00271712" w:rsidRPr="00D70E7C" w:rsidRDefault="00271712">
      <w:pPr>
        <w:spacing w:before="60" w:after="0" w:line="240" w:lineRule="auto"/>
        <w:jc w:val="both"/>
        <w:rPr>
          <w:rFonts w:asciiTheme="minorHAnsi" w:eastAsia="Times New Roman" w:hAnsiTheme="minorHAnsi" w:cstheme="minorHAnsi"/>
          <w:color w:val="FF0000"/>
          <w:lang w:val="en-US"/>
        </w:rPr>
      </w:pPr>
    </w:p>
    <w:p w14:paraId="00000171" w14:textId="77777777" w:rsidR="00271712" w:rsidRPr="00D70E7C" w:rsidRDefault="00271712">
      <w:pPr>
        <w:jc w:val="both"/>
        <w:rPr>
          <w:rFonts w:asciiTheme="minorHAnsi" w:eastAsia="Times New Roman" w:hAnsiTheme="minorHAnsi" w:cstheme="minorHAnsi"/>
          <w:b/>
          <w:lang w:val="en-US"/>
        </w:rPr>
      </w:pPr>
    </w:p>
    <w:p w14:paraId="00000172" w14:textId="77777777" w:rsidR="00271712" w:rsidRPr="00D70E7C" w:rsidRDefault="00271712">
      <w:pPr>
        <w:spacing w:before="60" w:after="0" w:line="240" w:lineRule="auto"/>
        <w:jc w:val="center"/>
        <w:rPr>
          <w:rFonts w:asciiTheme="minorHAnsi" w:eastAsia="Times New Roman" w:hAnsiTheme="minorHAnsi" w:cstheme="minorHAnsi"/>
          <w:b/>
          <w:lang w:val="en-US"/>
        </w:rPr>
      </w:pPr>
    </w:p>
    <w:sectPr w:rsidR="00271712" w:rsidRPr="00D70E7C">
      <w:type w:val="continuous"/>
      <w:pgSz w:w="11910" w:h="16840"/>
      <w:pgMar w:top="1580" w:right="860" w:bottom="280" w:left="11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D0FB9" w14:textId="77777777" w:rsidR="00112C36" w:rsidRDefault="00112C36">
      <w:pPr>
        <w:spacing w:after="0" w:line="240" w:lineRule="auto"/>
      </w:pPr>
      <w:r>
        <w:separator/>
      </w:r>
    </w:p>
  </w:endnote>
  <w:endnote w:type="continuationSeparator" w:id="0">
    <w:p w14:paraId="33A42F86" w14:textId="77777777" w:rsidR="00112C36" w:rsidRDefault="00112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1DE34" w14:textId="77777777" w:rsidR="00112C36" w:rsidRDefault="00112C36">
      <w:pPr>
        <w:spacing w:after="0" w:line="240" w:lineRule="auto"/>
      </w:pPr>
      <w:r>
        <w:separator/>
      </w:r>
    </w:p>
  </w:footnote>
  <w:footnote w:type="continuationSeparator" w:id="0">
    <w:p w14:paraId="2E269FAF" w14:textId="77777777" w:rsidR="00112C36" w:rsidRDefault="00112C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777F8"/>
    <w:multiLevelType w:val="multilevel"/>
    <w:tmpl w:val="518A925A"/>
    <w:lvl w:ilvl="0">
      <w:start w:val="1"/>
      <w:numFmt w:val="decimal"/>
      <w:lvlText w:val="%1."/>
      <w:lvlJc w:val="left"/>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552" w:hanging="432"/>
      </w:pPr>
      <w:rPr>
        <w:rFonts w:ascii="Noto Sans Symbols" w:eastAsia="Noto Sans Symbols" w:hAnsi="Noto Sans Symbols" w:cs="Noto Sans Symbols"/>
      </w:rPr>
    </w:lvl>
  </w:abstractNum>
  <w:abstractNum w:abstractNumId="1" w15:restartNumberingAfterBreak="0">
    <w:nsid w:val="0FB378CA"/>
    <w:multiLevelType w:val="multilevel"/>
    <w:tmpl w:val="83CA3A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6F55C35"/>
    <w:multiLevelType w:val="hybridMultilevel"/>
    <w:tmpl w:val="325EC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DA1F73"/>
    <w:multiLevelType w:val="hybridMultilevel"/>
    <w:tmpl w:val="67C21E4A"/>
    <w:lvl w:ilvl="0" w:tplc="92CE7D1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574B74"/>
    <w:multiLevelType w:val="multilevel"/>
    <w:tmpl w:val="E736C8F4"/>
    <w:lvl w:ilvl="0">
      <w:start w:val="1"/>
      <w:numFmt w:val="bullet"/>
      <w:lvlText w:val="●"/>
      <w:lvlJc w:val="left"/>
      <w:pPr>
        <w:ind w:left="949" w:hanging="356"/>
      </w:pPr>
      <w:rPr>
        <w:rFonts w:ascii="Times New Roman" w:eastAsia="Times New Roman" w:hAnsi="Times New Roman" w:cs="Times New Roman"/>
        <w:sz w:val="24"/>
        <w:szCs w:val="24"/>
      </w:rPr>
    </w:lvl>
    <w:lvl w:ilvl="1">
      <w:start w:val="1"/>
      <w:numFmt w:val="bullet"/>
      <w:lvlText w:val="•"/>
      <w:lvlJc w:val="left"/>
      <w:pPr>
        <w:ind w:left="1832" w:hanging="356"/>
      </w:pPr>
    </w:lvl>
    <w:lvl w:ilvl="2">
      <w:start w:val="1"/>
      <w:numFmt w:val="bullet"/>
      <w:lvlText w:val="•"/>
      <w:lvlJc w:val="left"/>
      <w:pPr>
        <w:ind w:left="2725" w:hanging="356"/>
      </w:pPr>
    </w:lvl>
    <w:lvl w:ilvl="3">
      <w:start w:val="1"/>
      <w:numFmt w:val="bullet"/>
      <w:lvlText w:val="•"/>
      <w:lvlJc w:val="left"/>
      <w:pPr>
        <w:ind w:left="3617" w:hanging="356"/>
      </w:pPr>
    </w:lvl>
    <w:lvl w:ilvl="4">
      <w:start w:val="1"/>
      <w:numFmt w:val="bullet"/>
      <w:lvlText w:val="•"/>
      <w:lvlJc w:val="left"/>
      <w:pPr>
        <w:ind w:left="4510" w:hanging="356"/>
      </w:pPr>
    </w:lvl>
    <w:lvl w:ilvl="5">
      <w:start w:val="1"/>
      <w:numFmt w:val="bullet"/>
      <w:lvlText w:val="•"/>
      <w:lvlJc w:val="left"/>
      <w:pPr>
        <w:ind w:left="5403" w:hanging="356"/>
      </w:pPr>
    </w:lvl>
    <w:lvl w:ilvl="6">
      <w:start w:val="1"/>
      <w:numFmt w:val="bullet"/>
      <w:lvlText w:val="•"/>
      <w:lvlJc w:val="left"/>
      <w:pPr>
        <w:ind w:left="6295" w:hanging="356"/>
      </w:pPr>
    </w:lvl>
    <w:lvl w:ilvl="7">
      <w:start w:val="1"/>
      <w:numFmt w:val="bullet"/>
      <w:lvlText w:val="•"/>
      <w:lvlJc w:val="left"/>
      <w:pPr>
        <w:ind w:left="7188" w:hanging="356"/>
      </w:pPr>
    </w:lvl>
    <w:lvl w:ilvl="8">
      <w:start w:val="1"/>
      <w:numFmt w:val="bullet"/>
      <w:lvlText w:val="•"/>
      <w:lvlJc w:val="left"/>
      <w:pPr>
        <w:ind w:left="8081" w:hanging="356"/>
      </w:pPr>
    </w:lvl>
  </w:abstractNum>
  <w:abstractNum w:abstractNumId="5" w15:restartNumberingAfterBreak="0">
    <w:nsid w:val="297101B2"/>
    <w:multiLevelType w:val="multilevel"/>
    <w:tmpl w:val="90A8FB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0EF629E"/>
    <w:multiLevelType w:val="multilevel"/>
    <w:tmpl w:val="105614E0"/>
    <w:lvl w:ilvl="0">
      <w:start w:val="1"/>
      <w:numFmt w:val="decimal"/>
      <w:lvlText w:val="%1."/>
      <w:lvlJc w:val="left"/>
      <w:pPr>
        <w:ind w:left="1068" w:hanging="708"/>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552" w:hanging="432"/>
      </w:pPr>
      <w:rPr>
        <w:rFonts w:ascii="Noto Sans Symbols" w:eastAsia="Noto Sans Symbols" w:hAnsi="Noto Sans Symbols" w:cs="Noto Sans Symbols"/>
      </w:rPr>
    </w:lvl>
  </w:abstractNum>
  <w:abstractNum w:abstractNumId="7" w15:restartNumberingAfterBreak="0">
    <w:nsid w:val="4A211D21"/>
    <w:multiLevelType w:val="hybridMultilevel"/>
    <w:tmpl w:val="64F0B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1805C0"/>
    <w:multiLevelType w:val="multilevel"/>
    <w:tmpl w:val="6BEE23C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FAE18A5"/>
    <w:multiLevelType w:val="hybridMultilevel"/>
    <w:tmpl w:val="E914657E"/>
    <w:lvl w:ilvl="0" w:tplc="92CE7D1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144A44"/>
    <w:multiLevelType w:val="multilevel"/>
    <w:tmpl w:val="ADE0F3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C56075"/>
    <w:multiLevelType w:val="multilevel"/>
    <w:tmpl w:val="6246B078"/>
    <w:lvl w:ilvl="0">
      <w:start w:val="1"/>
      <w:numFmt w:val="lowerLetter"/>
      <w:lvlText w:val="(%1)"/>
      <w:lvlJc w:val="left"/>
      <w:pPr>
        <w:ind w:left="956" w:hanging="360"/>
      </w:pPr>
      <w:rPr>
        <w:rFonts w:ascii="Times New Roman" w:eastAsia="Times New Roman" w:hAnsi="Times New Roman" w:cs="Times New Roman"/>
        <w:sz w:val="24"/>
        <w:szCs w:val="24"/>
      </w:rPr>
    </w:lvl>
    <w:lvl w:ilvl="1">
      <w:start w:val="1"/>
      <w:numFmt w:val="bullet"/>
      <w:lvlText w:val="•"/>
      <w:lvlJc w:val="left"/>
      <w:pPr>
        <w:ind w:left="1850" w:hanging="360"/>
      </w:pPr>
    </w:lvl>
    <w:lvl w:ilvl="2">
      <w:start w:val="1"/>
      <w:numFmt w:val="bullet"/>
      <w:lvlText w:val="•"/>
      <w:lvlJc w:val="left"/>
      <w:pPr>
        <w:ind w:left="2741" w:hanging="360"/>
      </w:pPr>
    </w:lvl>
    <w:lvl w:ilvl="3">
      <w:start w:val="1"/>
      <w:numFmt w:val="bullet"/>
      <w:lvlText w:val="•"/>
      <w:lvlJc w:val="left"/>
      <w:pPr>
        <w:ind w:left="3631" w:hanging="360"/>
      </w:pPr>
    </w:lvl>
    <w:lvl w:ilvl="4">
      <w:start w:val="1"/>
      <w:numFmt w:val="bullet"/>
      <w:lvlText w:val="•"/>
      <w:lvlJc w:val="left"/>
      <w:pPr>
        <w:ind w:left="4522" w:hanging="360"/>
      </w:pPr>
    </w:lvl>
    <w:lvl w:ilvl="5">
      <w:start w:val="1"/>
      <w:numFmt w:val="bullet"/>
      <w:lvlText w:val="•"/>
      <w:lvlJc w:val="left"/>
      <w:pPr>
        <w:ind w:left="5413" w:hanging="360"/>
      </w:pPr>
    </w:lvl>
    <w:lvl w:ilvl="6">
      <w:start w:val="1"/>
      <w:numFmt w:val="bullet"/>
      <w:lvlText w:val="•"/>
      <w:lvlJc w:val="left"/>
      <w:pPr>
        <w:ind w:left="6303" w:hanging="360"/>
      </w:pPr>
    </w:lvl>
    <w:lvl w:ilvl="7">
      <w:start w:val="1"/>
      <w:numFmt w:val="bullet"/>
      <w:lvlText w:val="•"/>
      <w:lvlJc w:val="left"/>
      <w:pPr>
        <w:ind w:left="7194" w:hanging="360"/>
      </w:pPr>
    </w:lvl>
    <w:lvl w:ilvl="8">
      <w:start w:val="1"/>
      <w:numFmt w:val="bullet"/>
      <w:lvlText w:val="•"/>
      <w:lvlJc w:val="left"/>
      <w:pPr>
        <w:ind w:left="8085" w:hanging="360"/>
      </w:pPr>
    </w:lvl>
  </w:abstractNum>
  <w:abstractNum w:abstractNumId="12" w15:restartNumberingAfterBreak="0">
    <w:nsid w:val="5C6D145E"/>
    <w:multiLevelType w:val="multilevel"/>
    <w:tmpl w:val="24BE02A8"/>
    <w:lvl w:ilvl="0">
      <w:start w:val="1"/>
      <w:numFmt w:val="bullet"/>
      <w:lvlText w:val="-"/>
      <w:lvlJc w:val="left"/>
      <w:pPr>
        <w:ind w:left="1068" w:hanging="708"/>
      </w:pPr>
      <w:rPr>
        <w:rFonts w:ascii="Trebuchet MS" w:eastAsia="Trebuchet MS" w:hAnsi="Trebuchet MS" w:cs="Trebuchet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552" w:hanging="432"/>
      </w:pPr>
      <w:rPr>
        <w:rFonts w:ascii="Noto Sans Symbols" w:eastAsia="Noto Sans Symbols" w:hAnsi="Noto Sans Symbols" w:cs="Noto Sans Symbols"/>
      </w:rPr>
    </w:lvl>
  </w:abstractNum>
  <w:abstractNum w:abstractNumId="13" w15:restartNumberingAfterBreak="0">
    <w:nsid w:val="5F226373"/>
    <w:multiLevelType w:val="multilevel"/>
    <w:tmpl w:val="F7EE1700"/>
    <w:lvl w:ilvl="0">
      <w:start w:val="1"/>
      <w:numFmt w:val="bullet"/>
      <w:lvlText w:val="-"/>
      <w:lvlJc w:val="left"/>
      <w:pPr>
        <w:ind w:left="1068" w:hanging="708"/>
      </w:pPr>
      <w:rPr>
        <w:rFonts w:ascii="Trebuchet MS" w:eastAsia="Trebuchet MS" w:hAnsi="Trebuchet MS" w:cs="Trebuchet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1F40661"/>
    <w:multiLevelType w:val="multilevel"/>
    <w:tmpl w:val="DD0CB7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5E850E5"/>
    <w:multiLevelType w:val="hybridMultilevel"/>
    <w:tmpl w:val="753AA22E"/>
    <w:lvl w:ilvl="0" w:tplc="EC22967A">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39178E"/>
    <w:multiLevelType w:val="multilevel"/>
    <w:tmpl w:val="C2FE0B24"/>
    <w:lvl w:ilvl="0">
      <w:start w:val="1"/>
      <w:numFmt w:val="upperRoman"/>
      <w:lvlText w:val="%1."/>
      <w:lvlJc w:val="left"/>
      <w:pPr>
        <w:ind w:left="956" w:hanging="514"/>
      </w:pPr>
      <w:rPr>
        <w:rFonts w:ascii="Times New Roman" w:eastAsia="Times New Roman" w:hAnsi="Times New Roman" w:cs="Times New Roman"/>
        <w:b/>
        <w:sz w:val="24"/>
        <w:szCs w:val="24"/>
      </w:rPr>
    </w:lvl>
    <w:lvl w:ilvl="1">
      <w:start w:val="1"/>
      <w:numFmt w:val="bullet"/>
      <w:lvlText w:val="●"/>
      <w:lvlJc w:val="left"/>
      <w:pPr>
        <w:ind w:left="956" w:hanging="360"/>
      </w:pPr>
      <w:rPr>
        <w:rFonts w:ascii="Noto Sans Symbols" w:eastAsia="Noto Sans Symbols" w:hAnsi="Noto Sans Symbols" w:cs="Noto Sans Symbols"/>
        <w:sz w:val="24"/>
        <w:szCs w:val="24"/>
      </w:rPr>
    </w:lvl>
    <w:lvl w:ilvl="2">
      <w:start w:val="1"/>
      <w:numFmt w:val="bullet"/>
      <w:lvlText w:val="o"/>
      <w:lvlJc w:val="left"/>
      <w:pPr>
        <w:ind w:left="1676" w:hanging="360"/>
      </w:pPr>
      <w:rPr>
        <w:rFonts w:ascii="Courier New" w:eastAsia="Courier New" w:hAnsi="Courier New" w:cs="Courier New"/>
        <w:sz w:val="24"/>
        <w:szCs w:val="24"/>
      </w:rPr>
    </w:lvl>
    <w:lvl w:ilvl="3">
      <w:start w:val="1"/>
      <w:numFmt w:val="bullet"/>
      <w:lvlText w:val="•"/>
      <w:lvlJc w:val="left"/>
      <w:pPr>
        <w:ind w:left="2703" w:hanging="360"/>
      </w:pPr>
    </w:lvl>
    <w:lvl w:ilvl="4">
      <w:start w:val="1"/>
      <w:numFmt w:val="bullet"/>
      <w:lvlText w:val="•"/>
      <w:lvlJc w:val="left"/>
      <w:pPr>
        <w:ind w:left="3726" w:hanging="360"/>
      </w:pPr>
    </w:lvl>
    <w:lvl w:ilvl="5">
      <w:start w:val="1"/>
      <w:numFmt w:val="bullet"/>
      <w:lvlText w:val="•"/>
      <w:lvlJc w:val="left"/>
      <w:pPr>
        <w:ind w:left="4749" w:hanging="360"/>
      </w:pPr>
    </w:lvl>
    <w:lvl w:ilvl="6">
      <w:start w:val="1"/>
      <w:numFmt w:val="bullet"/>
      <w:lvlText w:val="•"/>
      <w:lvlJc w:val="left"/>
      <w:pPr>
        <w:ind w:left="5773" w:hanging="360"/>
      </w:pPr>
    </w:lvl>
    <w:lvl w:ilvl="7">
      <w:start w:val="1"/>
      <w:numFmt w:val="bullet"/>
      <w:lvlText w:val="•"/>
      <w:lvlJc w:val="left"/>
      <w:pPr>
        <w:ind w:left="6796" w:hanging="360"/>
      </w:pPr>
    </w:lvl>
    <w:lvl w:ilvl="8">
      <w:start w:val="1"/>
      <w:numFmt w:val="bullet"/>
      <w:lvlText w:val="•"/>
      <w:lvlJc w:val="left"/>
      <w:pPr>
        <w:ind w:left="7819" w:hanging="360"/>
      </w:pPr>
    </w:lvl>
  </w:abstractNum>
  <w:abstractNum w:abstractNumId="17" w15:restartNumberingAfterBreak="0">
    <w:nsid w:val="6B3050DC"/>
    <w:multiLevelType w:val="hybridMultilevel"/>
    <w:tmpl w:val="8E0C0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6"/>
  </w:num>
  <w:num w:numId="4">
    <w:abstractNumId w:val="14"/>
  </w:num>
  <w:num w:numId="5">
    <w:abstractNumId w:val="12"/>
  </w:num>
  <w:num w:numId="6">
    <w:abstractNumId w:val="5"/>
  </w:num>
  <w:num w:numId="7">
    <w:abstractNumId w:val="1"/>
  </w:num>
  <w:num w:numId="8">
    <w:abstractNumId w:val="11"/>
  </w:num>
  <w:num w:numId="9">
    <w:abstractNumId w:val="8"/>
  </w:num>
  <w:num w:numId="10">
    <w:abstractNumId w:val="13"/>
  </w:num>
  <w:num w:numId="11">
    <w:abstractNumId w:val="7"/>
  </w:num>
  <w:num w:numId="12">
    <w:abstractNumId w:val="9"/>
  </w:num>
  <w:num w:numId="13">
    <w:abstractNumId w:val="3"/>
  </w:num>
  <w:num w:numId="14">
    <w:abstractNumId w:val="15"/>
  </w:num>
  <w:num w:numId="15">
    <w:abstractNumId w:val="2"/>
  </w:num>
  <w:num w:numId="16">
    <w:abstractNumId w:val="17"/>
  </w:num>
  <w:num w:numId="17">
    <w:abstractNumId w:val="1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xsDCwNDMyNzY1NTNV0lEKTi0uzszPAykwrQUAdnxP0CwAAAA="/>
  </w:docVars>
  <w:rsids>
    <w:rsidRoot w:val="00271712"/>
    <w:rsid w:val="00013B88"/>
    <w:rsid w:val="00054422"/>
    <w:rsid w:val="0006443A"/>
    <w:rsid w:val="00075ED4"/>
    <w:rsid w:val="000B5D73"/>
    <w:rsid w:val="000E10E5"/>
    <w:rsid w:val="000F0768"/>
    <w:rsid w:val="000F2B17"/>
    <w:rsid w:val="00112C36"/>
    <w:rsid w:val="00132C72"/>
    <w:rsid w:val="00133F50"/>
    <w:rsid w:val="0014753D"/>
    <w:rsid w:val="0015506B"/>
    <w:rsid w:val="00160DA6"/>
    <w:rsid w:val="00176F6F"/>
    <w:rsid w:val="001E6ECD"/>
    <w:rsid w:val="001F39B7"/>
    <w:rsid w:val="00203F31"/>
    <w:rsid w:val="00207C02"/>
    <w:rsid w:val="00211ECA"/>
    <w:rsid w:val="00231ED9"/>
    <w:rsid w:val="0024277C"/>
    <w:rsid w:val="002505ED"/>
    <w:rsid w:val="00256D95"/>
    <w:rsid w:val="00262752"/>
    <w:rsid w:val="00271712"/>
    <w:rsid w:val="00276D11"/>
    <w:rsid w:val="002B0E72"/>
    <w:rsid w:val="002D4FAA"/>
    <w:rsid w:val="002E7A90"/>
    <w:rsid w:val="0031705C"/>
    <w:rsid w:val="003307E6"/>
    <w:rsid w:val="00363167"/>
    <w:rsid w:val="00365453"/>
    <w:rsid w:val="00391F22"/>
    <w:rsid w:val="003B20BA"/>
    <w:rsid w:val="004241DD"/>
    <w:rsid w:val="00455344"/>
    <w:rsid w:val="00455972"/>
    <w:rsid w:val="00496558"/>
    <w:rsid w:val="00496B06"/>
    <w:rsid w:val="004B23E0"/>
    <w:rsid w:val="004D569B"/>
    <w:rsid w:val="004F511B"/>
    <w:rsid w:val="005009CE"/>
    <w:rsid w:val="00530F64"/>
    <w:rsid w:val="005379A7"/>
    <w:rsid w:val="0054470E"/>
    <w:rsid w:val="00546526"/>
    <w:rsid w:val="00554181"/>
    <w:rsid w:val="00564EDF"/>
    <w:rsid w:val="006235E8"/>
    <w:rsid w:val="006324A9"/>
    <w:rsid w:val="00642B7E"/>
    <w:rsid w:val="00662959"/>
    <w:rsid w:val="006F0216"/>
    <w:rsid w:val="00734D2C"/>
    <w:rsid w:val="00744C1C"/>
    <w:rsid w:val="00757198"/>
    <w:rsid w:val="00760BB0"/>
    <w:rsid w:val="0076428B"/>
    <w:rsid w:val="00796C61"/>
    <w:rsid w:val="007E1E7B"/>
    <w:rsid w:val="00811223"/>
    <w:rsid w:val="008465A7"/>
    <w:rsid w:val="008536E8"/>
    <w:rsid w:val="00860C05"/>
    <w:rsid w:val="00863861"/>
    <w:rsid w:val="00871A1E"/>
    <w:rsid w:val="008811EC"/>
    <w:rsid w:val="008938C0"/>
    <w:rsid w:val="008A6C48"/>
    <w:rsid w:val="008C4AE3"/>
    <w:rsid w:val="008D7D0F"/>
    <w:rsid w:val="009121CA"/>
    <w:rsid w:val="00926F39"/>
    <w:rsid w:val="009423CD"/>
    <w:rsid w:val="0094524E"/>
    <w:rsid w:val="009610BE"/>
    <w:rsid w:val="009A38CF"/>
    <w:rsid w:val="009A4E8F"/>
    <w:rsid w:val="009B7804"/>
    <w:rsid w:val="009E79C3"/>
    <w:rsid w:val="00A11443"/>
    <w:rsid w:val="00A130EA"/>
    <w:rsid w:val="00A14F27"/>
    <w:rsid w:val="00A24142"/>
    <w:rsid w:val="00A360A2"/>
    <w:rsid w:val="00A4083A"/>
    <w:rsid w:val="00A44C34"/>
    <w:rsid w:val="00A535CD"/>
    <w:rsid w:val="00A565F7"/>
    <w:rsid w:val="00A841A0"/>
    <w:rsid w:val="00AE5280"/>
    <w:rsid w:val="00AF1FF1"/>
    <w:rsid w:val="00AF47B0"/>
    <w:rsid w:val="00B0514D"/>
    <w:rsid w:val="00B258BD"/>
    <w:rsid w:val="00B52F12"/>
    <w:rsid w:val="00B6035C"/>
    <w:rsid w:val="00B64675"/>
    <w:rsid w:val="00B972F2"/>
    <w:rsid w:val="00BB6308"/>
    <w:rsid w:val="00BE5259"/>
    <w:rsid w:val="00BF703F"/>
    <w:rsid w:val="00C2533D"/>
    <w:rsid w:val="00C41A26"/>
    <w:rsid w:val="00C5035A"/>
    <w:rsid w:val="00C51832"/>
    <w:rsid w:val="00CD1AA1"/>
    <w:rsid w:val="00CF066B"/>
    <w:rsid w:val="00CF0C87"/>
    <w:rsid w:val="00CF17D6"/>
    <w:rsid w:val="00D02C9F"/>
    <w:rsid w:val="00D43E8E"/>
    <w:rsid w:val="00D60EEE"/>
    <w:rsid w:val="00D67731"/>
    <w:rsid w:val="00D70E7C"/>
    <w:rsid w:val="00D96B0F"/>
    <w:rsid w:val="00D97F7D"/>
    <w:rsid w:val="00DD2E9D"/>
    <w:rsid w:val="00DE3116"/>
    <w:rsid w:val="00DF2FDF"/>
    <w:rsid w:val="00E00483"/>
    <w:rsid w:val="00E20610"/>
    <w:rsid w:val="00E26B3F"/>
    <w:rsid w:val="00E3631E"/>
    <w:rsid w:val="00E62541"/>
    <w:rsid w:val="00E80F85"/>
    <w:rsid w:val="00EB0541"/>
    <w:rsid w:val="00EB5429"/>
    <w:rsid w:val="00EC07DD"/>
    <w:rsid w:val="00ED3943"/>
    <w:rsid w:val="00EF61DB"/>
    <w:rsid w:val="00F2583B"/>
    <w:rsid w:val="00FA552A"/>
    <w:rsid w:val="00FB1A5E"/>
    <w:rsid w:val="00FF6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17DF2"/>
  <w15:docId w15:val="{918AEA06-03C0-4D3F-9250-FAF7F5719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8BF"/>
    <w:rPr>
      <w:lang w:val="bs-Latn-BA"/>
    </w:rPr>
  </w:style>
  <w:style w:type="paragraph" w:styleId="Heading1">
    <w:name w:val="heading 1"/>
    <w:basedOn w:val="Normal"/>
    <w:next w:val="Normal"/>
    <w:link w:val="Heading1Char"/>
    <w:uiPriority w:val="9"/>
    <w:qFormat/>
    <w:rsid w:val="00CD18DB"/>
    <w:pPr>
      <w:keepNext/>
      <w:keepLines/>
      <w:spacing w:before="480" w:after="0" w:line="240" w:lineRule="auto"/>
      <w:outlineLvl w:val="0"/>
    </w:pPr>
    <w:rPr>
      <w:rFonts w:ascii="Cambria" w:eastAsia="Times New Roman" w:hAnsi="Cambria"/>
      <w:b/>
      <w:bCs/>
      <w:color w:val="365F91"/>
      <w:sz w:val="28"/>
      <w:szCs w:val="28"/>
      <w:lang w:val="en-GB"/>
    </w:rPr>
  </w:style>
  <w:style w:type="paragraph" w:styleId="Heading2">
    <w:name w:val="heading 2"/>
    <w:basedOn w:val="Normal"/>
    <w:next w:val="Normal"/>
    <w:link w:val="Heading2Char"/>
    <w:uiPriority w:val="9"/>
    <w:semiHidden/>
    <w:unhideWhenUsed/>
    <w:qFormat/>
    <w:rsid w:val="00CD18DB"/>
    <w:pPr>
      <w:keepNext/>
      <w:keepLines/>
      <w:spacing w:before="200" w:after="0" w:line="240" w:lineRule="auto"/>
      <w:outlineLvl w:val="1"/>
    </w:pPr>
    <w:rPr>
      <w:rFonts w:ascii="Cambria" w:eastAsia="Times New Roman" w:hAnsi="Cambria"/>
      <w:b/>
      <w:bCs/>
      <w:color w:val="4F81BD"/>
      <w:sz w:val="26"/>
      <w:szCs w:val="26"/>
      <w:lang w:val="en-GB"/>
    </w:rPr>
  </w:style>
  <w:style w:type="paragraph" w:styleId="Heading3">
    <w:name w:val="heading 3"/>
    <w:basedOn w:val="Normal"/>
    <w:next w:val="Normal"/>
    <w:link w:val="Heading3Char"/>
    <w:uiPriority w:val="9"/>
    <w:semiHidden/>
    <w:unhideWhenUsed/>
    <w:qFormat/>
    <w:rsid w:val="00CD18DB"/>
    <w:pPr>
      <w:keepNext/>
      <w:keepLines/>
      <w:spacing w:before="200" w:after="0" w:line="240" w:lineRule="auto"/>
      <w:outlineLvl w:val="2"/>
    </w:pPr>
    <w:rPr>
      <w:rFonts w:ascii="Cambria" w:eastAsia="Times New Roman" w:hAnsi="Cambria"/>
      <w:b/>
      <w:bCs/>
      <w:color w:val="4F81BD"/>
      <w:lang w:val="en-G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link w:val="FootnoteTextChar"/>
    <w:uiPriority w:val="99"/>
    <w:semiHidden/>
    <w:unhideWhenUsed/>
    <w:rsid w:val="001E3FA8"/>
    <w:pPr>
      <w:spacing w:after="0" w:line="240" w:lineRule="auto"/>
    </w:pPr>
    <w:rPr>
      <w:sz w:val="20"/>
      <w:szCs w:val="20"/>
    </w:rPr>
  </w:style>
  <w:style w:type="character" w:customStyle="1" w:styleId="FootnoteTextChar">
    <w:name w:val="Footnote Text Char"/>
    <w:link w:val="FootnoteText"/>
    <w:uiPriority w:val="99"/>
    <w:semiHidden/>
    <w:rsid w:val="001E3FA8"/>
    <w:rPr>
      <w:sz w:val="20"/>
      <w:szCs w:val="20"/>
    </w:rPr>
  </w:style>
  <w:style w:type="character" w:styleId="FootnoteReference">
    <w:name w:val="footnote reference"/>
    <w:aliases w:val="BVI fnr"/>
    <w:uiPriority w:val="99"/>
    <w:rsid w:val="001E3FA8"/>
    <w:rPr>
      <w:sz w:val="20"/>
      <w:vertAlign w:val="superscript"/>
    </w:rPr>
  </w:style>
  <w:style w:type="paragraph" w:styleId="BalloonText">
    <w:name w:val="Balloon Text"/>
    <w:basedOn w:val="Normal"/>
    <w:link w:val="BalloonTextChar"/>
    <w:uiPriority w:val="99"/>
    <w:semiHidden/>
    <w:unhideWhenUsed/>
    <w:rsid w:val="001E3FA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E3FA8"/>
    <w:rPr>
      <w:rFonts w:ascii="Tahoma" w:hAnsi="Tahoma" w:cs="Tahoma"/>
      <w:sz w:val="16"/>
      <w:szCs w:val="16"/>
    </w:rPr>
  </w:style>
  <w:style w:type="paragraph" w:styleId="ListParagraph">
    <w:name w:val="List Paragraph"/>
    <w:aliases w:val="NumberedParas,Akapit z listą BS,List Paragraph 1,Bullets,List Paragraph (numbered (a))"/>
    <w:basedOn w:val="Normal"/>
    <w:link w:val="ListParagraphChar"/>
    <w:uiPriority w:val="34"/>
    <w:qFormat/>
    <w:rsid w:val="00CD6F08"/>
    <w:pPr>
      <w:ind w:left="720"/>
      <w:contextualSpacing/>
    </w:pPr>
  </w:style>
  <w:style w:type="character" w:styleId="CommentReference">
    <w:name w:val="annotation reference"/>
    <w:uiPriority w:val="99"/>
    <w:semiHidden/>
    <w:unhideWhenUsed/>
    <w:rsid w:val="00AC6847"/>
    <w:rPr>
      <w:sz w:val="16"/>
      <w:szCs w:val="16"/>
    </w:rPr>
  </w:style>
  <w:style w:type="paragraph" w:styleId="CommentText">
    <w:name w:val="annotation text"/>
    <w:basedOn w:val="Normal"/>
    <w:link w:val="CommentTextChar"/>
    <w:uiPriority w:val="99"/>
    <w:semiHidden/>
    <w:unhideWhenUsed/>
    <w:rsid w:val="00AC6847"/>
    <w:pPr>
      <w:spacing w:line="240" w:lineRule="auto"/>
    </w:pPr>
    <w:rPr>
      <w:sz w:val="20"/>
      <w:szCs w:val="20"/>
    </w:rPr>
  </w:style>
  <w:style w:type="character" w:customStyle="1" w:styleId="CommentTextChar">
    <w:name w:val="Comment Text Char"/>
    <w:link w:val="CommentText"/>
    <w:uiPriority w:val="99"/>
    <w:semiHidden/>
    <w:rsid w:val="00AC6847"/>
    <w:rPr>
      <w:sz w:val="20"/>
      <w:szCs w:val="20"/>
    </w:rPr>
  </w:style>
  <w:style w:type="paragraph" w:styleId="CommentSubject">
    <w:name w:val="annotation subject"/>
    <w:basedOn w:val="CommentText"/>
    <w:next w:val="CommentText"/>
    <w:link w:val="CommentSubjectChar"/>
    <w:uiPriority w:val="99"/>
    <w:semiHidden/>
    <w:unhideWhenUsed/>
    <w:rsid w:val="00AC6847"/>
    <w:rPr>
      <w:b/>
      <w:bCs/>
    </w:rPr>
  </w:style>
  <w:style w:type="character" w:customStyle="1" w:styleId="CommentSubjectChar">
    <w:name w:val="Comment Subject Char"/>
    <w:link w:val="CommentSubject"/>
    <w:uiPriority w:val="99"/>
    <w:semiHidden/>
    <w:rsid w:val="00AC6847"/>
    <w:rPr>
      <w:b/>
      <w:bCs/>
      <w:sz w:val="20"/>
      <w:szCs w:val="20"/>
    </w:rPr>
  </w:style>
  <w:style w:type="character" w:customStyle="1" w:styleId="Heading1Char">
    <w:name w:val="Heading 1 Char"/>
    <w:link w:val="Heading1"/>
    <w:uiPriority w:val="9"/>
    <w:rsid w:val="00CD18DB"/>
    <w:rPr>
      <w:rFonts w:ascii="Cambria" w:eastAsia="Times New Roman" w:hAnsi="Cambria" w:cs="Times New Roman"/>
      <w:b/>
      <w:bCs/>
      <w:color w:val="365F91"/>
      <w:sz w:val="28"/>
      <w:szCs w:val="28"/>
      <w:lang w:val="en-GB"/>
    </w:rPr>
  </w:style>
  <w:style w:type="character" w:customStyle="1" w:styleId="Heading2Char">
    <w:name w:val="Heading 2 Char"/>
    <w:link w:val="Heading2"/>
    <w:uiPriority w:val="9"/>
    <w:semiHidden/>
    <w:rsid w:val="00CD18DB"/>
    <w:rPr>
      <w:rFonts w:ascii="Cambria" w:eastAsia="Times New Roman" w:hAnsi="Cambria" w:cs="Times New Roman"/>
      <w:b/>
      <w:bCs/>
      <w:color w:val="4F81BD"/>
      <w:sz w:val="26"/>
      <w:szCs w:val="26"/>
      <w:lang w:val="en-GB"/>
    </w:rPr>
  </w:style>
  <w:style w:type="character" w:customStyle="1" w:styleId="Heading3Char">
    <w:name w:val="Heading 3 Char"/>
    <w:link w:val="Heading3"/>
    <w:uiPriority w:val="9"/>
    <w:semiHidden/>
    <w:rsid w:val="00CD18DB"/>
    <w:rPr>
      <w:rFonts w:ascii="Cambria" w:eastAsia="Times New Roman" w:hAnsi="Cambria" w:cs="Times New Roman"/>
      <w:b/>
      <w:bCs/>
      <w:color w:val="4F81BD"/>
      <w:lang w:val="en-GB"/>
    </w:rPr>
  </w:style>
  <w:style w:type="paragraph" w:styleId="Header">
    <w:name w:val="header"/>
    <w:basedOn w:val="Normal"/>
    <w:link w:val="HeaderChar"/>
    <w:uiPriority w:val="99"/>
    <w:unhideWhenUsed/>
    <w:rsid w:val="00CD18DB"/>
    <w:pPr>
      <w:tabs>
        <w:tab w:val="center" w:pos="4536"/>
        <w:tab w:val="right" w:pos="9072"/>
      </w:tabs>
      <w:spacing w:after="0" w:line="240" w:lineRule="auto"/>
    </w:pPr>
    <w:rPr>
      <w:lang w:val="en-GB"/>
    </w:rPr>
  </w:style>
  <w:style w:type="character" w:customStyle="1" w:styleId="HeaderChar">
    <w:name w:val="Header Char"/>
    <w:link w:val="Header"/>
    <w:uiPriority w:val="99"/>
    <w:rsid w:val="00CD18DB"/>
    <w:rPr>
      <w:lang w:val="en-GB"/>
    </w:rPr>
  </w:style>
  <w:style w:type="paragraph" w:styleId="Footer">
    <w:name w:val="footer"/>
    <w:basedOn w:val="Normal"/>
    <w:link w:val="FooterChar"/>
    <w:uiPriority w:val="99"/>
    <w:unhideWhenUsed/>
    <w:rsid w:val="00CD18DB"/>
    <w:pPr>
      <w:tabs>
        <w:tab w:val="center" w:pos="4536"/>
        <w:tab w:val="right" w:pos="9072"/>
      </w:tabs>
      <w:spacing w:after="0" w:line="240" w:lineRule="auto"/>
    </w:pPr>
    <w:rPr>
      <w:lang w:val="en-GB"/>
    </w:rPr>
  </w:style>
  <w:style w:type="character" w:customStyle="1" w:styleId="FooterChar">
    <w:name w:val="Footer Char"/>
    <w:link w:val="Footer"/>
    <w:uiPriority w:val="99"/>
    <w:rsid w:val="00CD18DB"/>
    <w:rPr>
      <w:lang w:val="en-GB"/>
    </w:rPr>
  </w:style>
  <w:style w:type="table" w:styleId="TableGrid">
    <w:name w:val="Table Grid"/>
    <w:basedOn w:val="TableNormal"/>
    <w:uiPriority w:val="59"/>
    <w:rsid w:val="00CD18DB"/>
    <w:rPr>
      <w:lang w:val="mk-M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D18DB"/>
    <w:rPr>
      <w:color w:val="0000FF"/>
      <w:u w:val="single"/>
    </w:rPr>
  </w:style>
  <w:style w:type="paragraph" w:customStyle="1" w:styleId="RI20heading1">
    <w:name w:val="RI20 heading 1"/>
    <w:basedOn w:val="Normal"/>
    <w:link w:val="RI20heading1Char"/>
    <w:qFormat/>
    <w:rsid w:val="00CD18DB"/>
    <w:pPr>
      <w:spacing w:after="0" w:line="240" w:lineRule="auto"/>
    </w:pPr>
    <w:rPr>
      <w:b/>
      <w:sz w:val="28"/>
      <w:szCs w:val="28"/>
      <w:lang w:val="en-GB"/>
    </w:rPr>
  </w:style>
  <w:style w:type="character" w:customStyle="1" w:styleId="RI20heading1Char">
    <w:name w:val="RI20 heading 1 Char"/>
    <w:link w:val="RI20heading1"/>
    <w:rsid w:val="00CD18DB"/>
    <w:rPr>
      <w:b/>
      <w:sz w:val="28"/>
      <w:szCs w:val="28"/>
      <w:lang w:val="en-GB"/>
    </w:rPr>
  </w:style>
  <w:style w:type="paragraph" w:styleId="TOC1">
    <w:name w:val="toc 1"/>
    <w:basedOn w:val="Normal"/>
    <w:next w:val="Normal"/>
    <w:autoRedefine/>
    <w:uiPriority w:val="39"/>
    <w:unhideWhenUsed/>
    <w:rsid w:val="00CD18DB"/>
    <w:pPr>
      <w:spacing w:after="100" w:line="240" w:lineRule="auto"/>
    </w:pPr>
    <w:rPr>
      <w:lang w:val="en-GB"/>
    </w:rPr>
  </w:style>
  <w:style w:type="paragraph" w:customStyle="1" w:styleId="RI20heading2">
    <w:name w:val="RI20 heading 2"/>
    <w:basedOn w:val="Normal"/>
    <w:link w:val="RI20heading2Char"/>
    <w:qFormat/>
    <w:rsid w:val="00CD18DB"/>
    <w:pPr>
      <w:spacing w:after="0" w:line="240" w:lineRule="auto"/>
    </w:pPr>
    <w:rPr>
      <w:b/>
      <w:lang w:val="en-GB"/>
    </w:rPr>
  </w:style>
  <w:style w:type="paragraph" w:styleId="TOC2">
    <w:name w:val="toc 2"/>
    <w:basedOn w:val="Normal"/>
    <w:next w:val="Normal"/>
    <w:autoRedefine/>
    <w:uiPriority w:val="39"/>
    <w:unhideWhenUsed/>
    <w:rsid w:val="00CD18DB"/>
    <w:pPr>
      <w:spacing w:after="100" w:line="240" w:lineRule="auto"/>
      <w:ind w:left="220"/>
    </w:pPr>
    <w:rPr>
      <w:lang w:val="en-GB"/>
    </w:rPr>
  </w:style>
  <w:style w:type="character" w:customStyle="1" w:styleId="RI20heading2Char">
    <w:name w:val="RI20 heading 2 Char"/>
    <w:link w:val="RI20heading2"/>
    <w:rsid w:val="00CD18DB"/>
    <w:rPr>
      <w:b/>
      <w:lang w:val="en-GB"/>
    </w:rPr>
  </w:style>
  <w:style w:type="paragraph" w:customStyle="1" w:styleId="RI20heading3">
    <w:name w:val="RI20 heading 3"/>
    <w:basedOn w:val="Normal"/>
    <w:link w:val="RI20heading3Char"/>
    <w:qFormat/>
    <w:rsid w:val="00CD18DB"/>
    <w:pPr>
      <w:spacing w:after="0" w:line="240" w:lineRule="auto"/>
    </w:pPr>
    <w:rPr>
      <w:b/>
      <w:i/>
      <w:lang w:val="en-GB"/>
    </w:rPr>
  </w:style>
  <w:style w:type="paragraph" w:styleId="TOC3">
    <w:name w:val="toc 3"/>
    <w:basedOn w:val="Normal"/>
    <w:next w:val="Normal"/>
    <w:autoRedefine/>
    <w:uiPriority w:val="39"/>
    <w:unhideWhenUsed/>
    <w:rsid w:val="00CD18DB"/>
    <w:pPr>
      <w:spacing w:after="100" w:line="240" w:lineRule="auto"/>
      <w:ind w:left="440"/>
    </w:pPr>
    <w:rPr>
      <w:lang w:val="en-GB"/>
    </w:rPr>
  </w:style>
  <w:style w:type="character" w:customStyle="1" w:styleId="RI20heading3Char">
    <w:name w:val="RI20 heading 3 Char"/>
    <w:link w:val="RI20heading3"/>
    <w:rsid w:val="00CD18DB"/>
    <w:rPr>
      <w:b/>
      <w:i/>
      <w:lang w:val="en-GB"/>
    </w:rPr>
  </w:style>
  <w:style w:type="paragraph" w:customStyle="1" w:styleId="RI20heading0">
    <w:name w:val="RI20 heading 0"/>
    <w:basedOn w:val="RI20heading1"/>
    <w:link w:val="RI20heading0Char"/>
    <w:qFormat/>
    <w:rsid w:val="00CD18DB"/>
    <w:pPr>
      <w:jc w:val="center"/>
    </w:pPr>
    <w:rPr>
      <w:i/>
      <w:sz w:val="32"/>
      <w:szCs w:val="32"/>
    </w:rPr>
  </w:style>
  <w:style w:type="character" w:customStyle="1" w:styleId="RI20heading0Char">
    <w:name w:val="RI20 heading 0 Char"/>
    <w:link w:val="RI20heading0"/>
    <w:rsid w:val="00CD18DB"/>
    <w:rPr>
      <w:b/>
      <w:i/>
      <w:sz w:val="32"/>
      <w:szCs w:val="32"/>
      <w:lang w:val="en-GB"/>
    </w:rPr>
  </w:style>
  <w:style w:type="paragraph" w:styleId="TOC4">
    <w:name w:val="toc 4"/>
    <w:basedOn w:val="Normal"/>
    <w:next w:val="Normal"/>
    <w:autoRedefine/>
    <w:uiPriority w:val="39"/>
    <w:unhideWhenUsed/>
    <w:rsid w:val="00CD18DB"/>
    <w:pPr>
      <w:spacing w:after="100" w:line="240" w:lineRule="auto"/>
      <w:ind w:left="660"/>
    </w:pPr>
    <w:rPr>
      <w:lang w:val="en-GB"/>
    </w:rPr>
  </w:style>
  <w:style w:type="paragraph" w:customStyle="1" w:styleId="Style1">
    <w:name w:val="Style1"/>
    <w:basedOn w:val="Normal"/>
    <w:link w:val="Style1Char"/>
    <w:qFormat/>
    <w:rsid w:val="00B12462"/>
    <w:pPr>
      <w:spacing w:before="60" w:after="0" w:line="240" w:lineRule="auto"/>
      <w:jc w:val="both"/>
    </w:pPr>
    <w:rPr>
      <w:rFonts w:ascii="Times New Roman" w:eastAsia="Times New Roman" w:hAnsi="Times New Roman"/>
      <w:sz w:val="24"/>
      <w:szCs w:val="24"/>
      <w:lang w:val="en-US" w:bidi="en-US"/>
    </w:rPr>
  </w:style>
  <w:style w:type="character" w:customStyle="1" w:styleId="Style1Char">
    <w:name w:val="Style1 Char"/>
    <w:link w:val="Style1"/>
    <w:rsid w:val="00B12462"/>
    <w:rPr>
      <w:rFonts w:ascii="Times New Roman" w:eastAsia="Times New Roman" w:hAnsi="Times New Roman" w:cs="Times New Roman"/>
      <w:sz w:val="24"/>
      <w:szCs w:val="24"/>
      <w:lang w:val="en-US" w:bidi="en-US"/>
    </w:rPr>
  </w:style>
  <w:style w:type="paragraph" w:styleId="Revision">
    <w:name w:val="Revision"/>
    <w:hidden/>
    <w:uiPriority w:val="99"/>
    <w:semiHidden/>
    <w:rsid w:val="00F10923"/>
    <w:rPr>
      <w:lang w:val="bs-Latn-BA"/>
    </w:rPr>
  </w:style>
  <w:style w:type="paragraph" w:styleId="BodyText">
    <w:name w:val="Body Text"/>
    <w:basedOn w:val="Normal"/>
    <w:link w:val="BodyTextChar"/>
    <w:uiPriority w:val="1"/>
    <w:qFormat/>
    <w:rsid w:val="0022653C"/>
    <w:pPr>
      <w:widowControl w:val="0"/>
      <w:autoSpaceDE w:val="0"/>
      <w:autoSpaceDN w:val="0"/>
      <w:spacing w:after="0" w:line="240" w:lineRule="auto"/>
    </w:pPr>
    <w:rPr>
      <w:rFonts w:ascii="Times New Roman" w:eastAsia="Times New Roman" w:hAnsi="Times New Roman"/>
      <w:sz w:val="24"/>
      <w:szCs w:val="24"/>
      <w:lang w:val="en-US" w:bidi="en-US"/>
    </w:rPr>
  </w:style>
  <w:style w:type="character" w:customStyle="1" w:styleId="BodyTextChar">
    <w:name w:val="Body Text Char"/>
    <w:basedOn w:val="DefaultParagraphFont"/>
    <w:link w:val="BodyText"/>
    <w:uiPriority w:val="1"/>
    <w:rsid w:val="0022653C"/>
    <w:rPr>
      <w:rFonts w:ascii="Times New Roman" w:eastAsia="Times New Roman" w:hAnsi="Times New Roman"/>
      <w:sz w:val="24"/>
      <w:szCs w:val="24"/>
      <w:lang w:val="en-US" w:eastAsia="en-US" w:bidi="en-US"/>
    </w:rPr>
  </w:style>
  <w:style w:type="character" w:customStyle="1" w:styleId="ListParagraphChar">
    <w:name w:val="List Paragraph Char"/>
    <w:aliases w:val="NumberedParas Char,Akapit z listą BS Char,List Paragraph 1 Char,Bullets Char,List Paragraph (numbered (a)) Char"/>
    <w:link w:val="ListParagraph"/>
    <w:uiPriority w:val="34"/>
    <w:locked/>
    <w:rsid w:val="00804453"/>
    <w:rPr>
      <w:sz w:val="22"/>
      <w:szCs w:val="22"/>
      <w:lang w:val="bs-Latn-BA" w:eastAsia="en-US"/>
    </w:rPr>
  </w:style>
  <w:style w:type="paragraph" w:customStyle="1" w:styleId="TableParagraph">
    <w:name w:val="Table Paragraph"/>
    <w:basedOn w:val="Normal"/>
    <w:uiPriority w:val="1"/>
    <w:qFormat/>
    <w:rsid w:val="007D06EC"/>
    <w:pPr>
      <w:widowControl w:val="0"/>
      <w:autoSpaceDE w:val="0"/>
      <w:autoSpaceDN w:val="0"/>
      <w:spacing w:after="0" w:line="240" w:lineRule="auto"/>
    </w:pPr>
    <w:rPr>
      <w:rFonts w:ascii="Times New Roman" w:eastAsia="Times New Roman" w:hAnsi="Times New Roman"/>
      <w:lang w:val="en-US" w:bidi="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564EDF"/>
    <w:rPr>
      <w:color w:val="605E5C"/>
      <w:shd w:val="clear" w:color="auto" w:fill="E1DFDD"/>
    </w:rPr>
  </w:style>
  <w:style w:type="table" w:customStyle="1" w:styleId="TableGrid0">
    <w:name w:val="TableGrid"/>
    <w:rsid w:val="00BF703F"/>
    <w:pPr>
      <w:spacing w:after="0" w:line="240" w:lineRule="auto"/>
    </w:pPr>
    <w:rPr>
      <w:rFonts w:asciiTheme="minorHAnsi" w:eastAsiaTheme="minorEastAsia" w:hAnsiTheme="minorHAnsi" w:cstheme="minorBidi"/>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575989">
      <w:bodyDiv w:val="1"/>
      <w:marLeft w:val="0"/>
      <w:marRight w:val="0"/>
      <w:marTop w:val="0"/>
      <w:marBottom w:val="0"/>
      <w:divBdr>
        <w:top w:val="none" w:sz="0" w:space="0" w:color="auto"/>
        <w:left w:val="none" w:sz="0" w:space="0" w:color="auto"/>
        <w:bottom w:val="none" w:sz="0" w:space="0" w:color="auto"/>
        <w:right w:val="none" w:sz="0" w:space="0" w:color="auto"/>
      </w:divBdr>
    </w:div>
    <w:div w:id="997660338">
      <w:bodyDiv w:val="1"/>
      <w:marLeft w:val="0"/>
      <w:marRight w:val="0"/>
      <w:marTop w:val="0"/>
      <w:marBottom w:val="0"/>
      <w:divBdr>
        <w:top w:val="none" w:sz="0" w:space="0" w:color="auto"/>
        <w:left w:val="none" w:sz="0" w:space="0" w:color="auto"/>
        <w:bottom w:val="none" w:sz="0" w:space="0" w:color="auto"/>
        <w:right w:val="none" w:sz="0" w:space="0" w:color="auto"/>
      </w:divBdr>
    </w:div>
    <w:div w:id="10886973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rocurementforRcc@rcc.int"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redimk@redi-ngo.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ProcurementforRcc@rcc.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n+7q03WFzWZHGidThqgatlAA6Gg==">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</go:docsCustomData>
</go:gDocsCustomXmlDataStorage>
</file>

<file path=customXml/itemProps1.xml><?xml version="1.0" encoding="utf-8"?>
<ds:datastoreItem xmlns:ds="http://schemas.openxmlformats.org/officeDocument/2006/customXml" ds:itemID="{ABDBC1C6-E06E-40E8-9A69-64E26615AD0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2059</Words>
  <Characters>11739</Characters>
  <Application>Microsoft Office Word</Application>
  <DocSecurity>0</DocSecurity>
  <Lines>97</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Bojadjieva</dc:creator>
  <cp:lastModifiedBy>Cristina  Marian</cp:lastModifiedBy>
  <cp:revision>2</cp:revision>
  <cp:lastPrinted>2022-01-26T16:57:00Z</cp:lastPrinted>
  <dcterms:created xsi:type="dcterms:W3CDTF">2022-01-26T16:57:00Z</dcterms:created>
  <dcterms:modified xsi:type="dcterms:W3CDTF">2022-01-26T16:57:00Z</dcterms:modified>
</cp:coreProperties>
</file>