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9B4" w:rsidRDefault="009619B4" w:rsidP="009619B4">
      <w:pPr>
        <w:rPr>
          <w:rFonts w:asciiTheme="minorHAnsi" w:hAnsiTheme="minorHAnsi" w:cstheme="minorHAnsi"/>
          <w:lang w:val="mk-MK"/>
        </w:rPr>
      </w:pPr>
    </w:p>
    <w:p w:rsidR="00D10761" w:rsidRPr="00521528" w:rsidRDefault="00D10761" w:rsidP="009619B4">
      <w:pPr>
        <w:rPr>
          <w:rFonts w:asciiTheme="minorHAnsi" w:hAnsiTheme="minorHAnsi" w:cstheme="minorHAnsi"/>
          <w:lang w:val="mk-MK"/>
        </w:rPr>
      </w:pPr>
    </w:p>
    <w:p w:rsidR="009619B4" w:rsidRPr="00521528" w:rsidRDefault="009619B4" w:rsidP="009619B4">
      <w:pPr>
        <w:spacing w:after="0"/>
        <w:jc w:val="center"/>
        <w:rPr>
          <w:rFonts w:asciiTheme="minorHAnsi" w:hAnsiTheme="minorHAnsi" w:cstheme="minorHAnsi"/>
          <w:b/>
          <w:sz w:val="24"/>
          <w:lang w:val="mk-MK"/>
        </w:rPr>
      </w:pPr>
      <w:r>
        <w:rPr>
          <w:rFonts w:asciiTheme="minorHAnsi" w:hAnsiTheme="minorHAnsi" w:cstheme="minorHAnsi"/>
          <w:b/>
          <w:sz w:val="24"/>
        </w:rPr>
        <w:t xml:space="preserve">                    </w:t>
      </w:r>
      <w:r w:rsidRPr="00521528">
        <w:rPr>
          <w:rFonts w:asciiTheme="minorHAnsi" w:hAnsiTheme="minorHAnsi" w:cstheme="minorHAnsi"/>
          <w:b/>
          <w:sz w:val="24"/>
          <w:lang w:val="mk-MK"/>
        </w:rPr>
        <w:t>БАРАЊЕ ЗА ПОДНЕСУВАЊЕ НА</w:t>
      </w:r>
    </w:p>
    <w:p w:rsidR="009619B4" w:rsidRPr="00521528" w:rsidRDefault="009619B4" w:rsidP="009619B4">
      <w:pPr>
        <w:jc w:val="center"/>
        <w:rPr>
          <w:rFonts w:asciiTheme="minorHAnsi" w:hAnsiTheme="minorHAnsi" w:cstheme="minorHAnsi"/>
          <w:b/>
          <w:sz w:val="24"/>
          <w:lang w:val="mk-MK"/>
        </w:rPr>
      </w:pPr>
      <w:r w:rsidRPr="00521528">
        <w:rPr>
          <w:rFonts w:asciiTheme="minorHAnsi" w:hAnsiTheme="minorHAnsi" w:cstheme="minorHAnsi"/>
          <w:b/>
          <w:sz w:val="24"/>
          <w:lang w:val="mk-MK"/>
        </w:rPr>
        <w:t xml:space="preserve">ПОНУДИ ЗА НАБАВКА НА </w:t>
      </w:r>
      <w:r>
        <w:rPr>
          <w:rFonts w:asciiTheme="minorHAnsi" w:hAnsiTheme="minorHAnsi" w:cstheme="minorHAnsi"/>
          <w:b/>
          <w:sz w:val="24"/>
          <w:lang w:val="mk-MK"/>
        </w:rPr>
        <w:t xml:space="preserve">КОНСУЛТАНТСКА </w:t>
      </w:r>
      <w:r w:rsidRPr="00521528">
        <w:rPr>
          <w:rFonts w:asciiTheme="minorHAnsi" w:hAnsiTheme="minorHAnsi" w:cstheme="minorHAnsi"/>
          <w:b/>
          <w:sz w:val="24"/>
          <w:lang w:val="mk-MK"/>
        </w:rPr>
        <w:t>УСЛУГА</w:t>
      </w:r>
    </w:p>
    <w:p w:rsidR="009619B4" w:rsidRDefault="009619B4" w:rsidP="009619B4">
      <w:pPr>
        <w:jc w:val="center"/>
        <w:rPr>
          <w:rFonts w:asciiTheme="minorHAnsi" w:hAnsiTheme="minorHAnsi" w:cstheme="minorHAnsi"/>
          <w:b/>
        </w:rPr>
      </w:pPr>
      <w:r w:rsidRPr="00F04653">
        <w:rPr>
          <w:rFonts w:asciiTheme="minorHAnsi" w:hAnsiTheme="minorHAnsi" w:cstheme="minorHAnsi"/>
          <w:b/>
          <w:lang w:val="mk-MK"/>
        </w:rPr>
        <w:t xml:space="preserve">„ Ангажирање на експерт за спроведување на еднодневна работилница за </w:t>
      </w:r>
      <w:r>
        <w:rPr>
          <w:rFonts w:asciiTheme="minorHAnsi" w:hAnsiTheme="minorHAnsi" w:cstheme="minorHAnsi"/>
          <w:b/>
        </w:rPr>
        <w:t xml:space="preserve"> </w:t>
      </w:r>
    </w:p>
    <w:p w:rsidR="009619B4" w:rsidRPr="00521528" w:rsidRDefault="009619B4" w:rsidP="009619B4">
      <w:pPr>
        <w:jc w:val="center"/>
        <w:rPr>
          <w:rFonts w:asciiTheme="minorHAnsi" w:hAnsiTheme="minorHAnsi" w:cstheme="minorHAnsi"/>
          <w:b/>
          <w:lang w:val="mk-MK"/>
        </w:rPr>
      </w:pPr>
      <w:r w:rsidRPr="00F04653">
        <w:rPr>
          <w:rFonts w:asciiTheme="minorHAnsi" w:hAnsiTheme="minorHAnsi" w:cstheme="minorHAnsi"/>
          <w:b/>
          <w:lang w:val="mk-MK"/>
        </w:rPr>
        <w:t>апциклирање на гуми</w:t>
      </w:r>
      <w:r>
        <w:rPr>
          <w:rFonts w:asciiTheme="minorHAnsi" w:hAnsiTheme="minorHAnsi" w:cstheme="minorHAnsi"/>
          <w:b/>
          <w:lang w:val="mk-MK"/>
        </w:rPr>
        <w:t xml:space="preserve"> </w:t>
      </w:r>
      <w:r w:rsidRPr="00521528">
        <w:rPr>
          <w:rFonts w:asciiTheme="minorHAnsi" w:hAnsiTheme="minorHAnsi" w:cstheme="minorHAnsi"/>
          <w:b/>
          <w:lang w:val="mk-MK"/>
        </w:rPr>
        <w:t>“</w:t>
      </w:r>
    </w:p>
    <w:p w:rsidR="009619B4" w:rsidRDefault="009619B4" w:rsidP="009619B4">
      <w:pPr>
        <w:rPr>
          <w:rFonts w:asciiTheme="minorHAnsi" w:hAnsiTheme="minorHAnsi" w:cstheme="minorHAnsi"/>
          <w:lang w:val="mk-MK"/>
        </w:rPr>
      </w:pPr>
    </w:p>
    <w:p w:rsidR="009619B4" w:rsidRPr="00521528" w:rsidRDefault="009619B4" w:rsidP="009619B4">
      <w:pPr>
        <w:rPr>
          <w:rFonts w:asciiTheme="minorHAnsi" w:hAnsiTheme="minorHAnsi" w:cstheme="minorHAnsi"/>
          <w:lang w:val="mk-MK"/>
        </w:rPr>
      </w:pPr>
    </w:p>
    <w:p w:rsidR="009619B4" w:rsidRPr="00521528" w:rsidRDefault="009619B4" w:rsidP="009619B4">
      <w:pPr>
        <w:jc w:val="both"/>
        <w:rPr>
          <w:rFonts w:asciiTheme="minorHAnsi" w:hAnsiTheme="minorHAnsi" w:cstheme="minorHAnsi"/>
          <w:lang w:val="mk-MK"/>
        </w:rPr>
      </w:pPr>
    </w:p>
    <w:p w:rsidR="009619B4" w:rsidRDefault="009619B4" w:rsidP="009619B4">
      <w:pPr>
        <w:jc w:val="both"/>
        <w:rPr>
          <w:rFonts w:asciiTheme="minorHAnsi" w:hAnsiTheme="minorHAnsi" w:cstheme="minorHAnsi"/>
          <w:lang w:val="mk-MK"/>
        </w:rPr>
      </w:pPr>
      <w:r w:rsidRPr="00521528">
        <w:rPr>
          <w:rFonts w:asciiTheme="minorHAnsi" w:hAnsiTheme="minorHAnsi" w:cstheme="minorHAnsi"/>
          <w:lang w:val="mk-MK"/>
        </w:rPr>
        <w:t>Почитувани,</w:t>
      </w:r>
    </w:p>
    <w:p w:rsidR="009619B4" w:rsidRPr="00521528" w:rsidRDefault="009619B4" w:rsidP="009619B4">
      <w:pPr>
        <w:jc w:val="both"/>
        <w:rPr>
          <w:rFonts w:asciiTheme="minorHAnsi" w:hAnsiTheme="minorHAnsi" w:cstheme="minorHAnsi"/>
          <w:lang w:val="mk-MK"/>
        </w:rPr>
      </w:pPr>
    </w:p>
    <w:p w:rsidR="009619B4" w:rsidRPr="00521528" w:rsidRDefault="009619B4" w:rsidP="009619B4">
      <w:pPr>
        <w:jc w:val="both"/>
        <w:rPr>
          <w:rFonts w:asciiTheme="minorHAnsi" w:hAnsiTheme="minorHAnsi" w:cstheme="minorHAnsi"/>
          <w:lang w:val="mk-MK"/>
        </w:rPr>
      </w:pPr>
      <w:r w:rsidRPr="00521528">
        <w:rPr>
          <w:rFonts w:asciiTheme="minorHAnsi" w:hAnsiTheme="minorHAnsi" w:cstheme="minorHAnsi"/>
          <w:lang w:val="mk-MK"/>
        </w:rPr>
        <w:t xml:space="preserve">За потребите на проектот </w:t>
      </w:r>
      <w:r w:rsidRPr="00521528">
        <w:rPr>
          <w:rFonts w:asciiTheme="minorHAnsi" w:hAnsiTheme="minorHAnsi" w:cstheme="minorHAnsi"/>
          <w:b/>
          <w:i/>
          <w:lang w:val="mk-MK"/>
        </w:rPr>
        <w:t>„</w:t>
      </w:r>
      <w:r>
        <w:rPr>
          <w:rFonts w:asciiTheme="minorHAnsi" w:hAnsiTheme="minorHAnsi" w:cstheme="minorHAnsi"/>
          <w:b/>
          <w:i/>
          <w:lang w:val="mk-MK"/>
        </w:rPr>
        <w:t xml:space="preserve"> Градиме ЕКО Навики</w:t>
      </w:r>
      <w:r w:rsidRPr="00521528">
        <w:rPr>
          <w:rFonts w:asciiTheme="minorHAnsi" w:hAnsiTheme="minorHAnsi" w:cstheme="minorHAnsi"/>
          <w:b/>
          <w:i/>
          <w:lang w:val="mk-MK"/>
        </w:rPr>
        <w:t xml:space="preserve"> “</w:t>
      </w:r>
      <w:r>
        <w:rPr>
          <w:rFonts w:asciiTheme="minorHAnsi" w:hAnsiTheme="minorHAnsi" w:cstheme="minorHAnsi"/>
          <w:lang w:val="mk-MK"/>
        </w:rPr>
        <w:t>, финансиран од Фондација за Отворено Општество Македонија</w:t>
      </w:r>
      <w:r w:rsidRPr="00521528">
        <w:rPr>
          <w:rFonts w:asciiTheme="minorHAnsi" w:hAnsiTheme="minorHAnsi" w:cstheme="minorHAnsi"/>
          <w:lang w:val="mk-MK"/>
        </w:rPr>
        <w:t xml:space="preserve">, </w:t>
      </w:r>
      <w:r w:rsidR="00AE02A2">
        <w:rPr>
          <w:rFonts w:asciiTheme="minorHAnsi" w:hAnsiTheme="minorHAnsi" w:cstheme="minorHAnsi"/>
          <w:b/>
          <w:i/>
          <w:lang w:val="mk-MK"/>
        </w:rPr>
        <w:t>Здружението Иницијатива за Економски Р</w:t>
      </w:r>
      <w:r w:rsidRPr="00521528">
        <w:rPr>
          <w:rFonts w:asciiTheme="minorHAnsi" w:hAnsiTheme="minorHAnsi" w:cstheme="minorHAnsi"/>
          <w:b/>
          <w:i/>
          <w:lang w:val="mk-MK"/>
        </w:rPr>
        <w:t>азвој на Ромите</w:t>
      </w:r>
      <w:r w:rsidR="00AE02A2">
        <w:rPr>
          <w:rFonts w:asciiTheme="minorHAnsi" w:hAnsiTheme="minorHAnsi" w:cstheme="minorHAnsi"/>
          <w:b/>
          <w:i/>
          <w:lang w:val="mk-MK"/>
        </w:rPr>
        <w:t xml:space="preserve"> -</w:t>
      </w:r>
      <w:r w:rsidRPr="00521528">
        <w:rPr>
          <w:rFonts w:asciiTheme="minorHAnsi" w:hAnsiTheme="minorHAnsi" w:cstheme="minorHAnsi"/>
          <w:b/>
          <w:i/>
          <w:lang w:val="mk-MK"/>
        </w:rPr>
        <w:t xml:space="preserve"> РЕДИ Скопје</w:t>
      </w:r>
      <w:r w:rsidRPr="00521528">
        <w:rPr>
          <w:rFonts w:asciiTheme="minorHAnsi" w:hAnsiTheme="minorHAnsi" w:cstheme="minorHAnsi"/>
          <w:lang w:val="mk-MK"/>
        </w:rPr>
        <w:t>, спроведува постапка за прибирање на понуди за набавка на услуга „</w:t>
      </w:r>
      <w:r>
        <w:rPr>
          <w:rFonts w:asciiTheme="minorHAnsi" w:hAnsiTheme="minorHAnsi" w:cstheme="minorHAnsi"/>
          <w:lang w:val="mk-MK"/>
        </w:rPr>
        <w:t xml:space="preserve"> Ангажирање на експерт за спроведување на еднодневна работилница за апциклирање на гуми</w:t>
      </w:r>
      <w:r w:rsidRPr="00521528">
        <w:rPr>
          <w:rFonts w:asciiTheme="minorHAnsi" w:hAnsiTheme="minorHAnsi" w:cstheme="minorHAnsi"/>
          <w:lang w:val="mk-MK"/>
        </w:rPr>
        <w:t xml:space="preserve"> “.</w:t>
      </w:r>
    </w:p>
    <w:p w:rsidR="009619B4" w:rsidRPr="00521528" w:rsidRDefault="009619B4" w:rsidP="009619B4">
      <w:pPr>
        <w:jc w:val="both"/>
        <w:rPr>
          <w:rFonts w:asciiTheme="minorHAnsi" w:hAnsiTheme="minorHAnsi" w:cstheme="minorHAnsi"/>
          <w:lang w:val="mk-MK"/>
        </w:rPr>
      </w:pPr>
      <w:r w:rsidRPr="00521528">
        <w:rPr>
          <w:rFonts w:asciiTheme="minorHAnsi" w:hAnsiTheme="minorHAnsi" w:cstheme="minorHAnsi"/>
          <w:lang w:val="mk-MK"/>
        </w:rPr>
        <w:t xml:space="preserve">За таа цел, </w:t>
      </w:r>
      <w:r w:rsidR="00AE02A2">
        <w:rPr>
          <w:rFonts w:asciiTheme="minorHAnsi" w:hAnsiTheme="minorHAnsi" w:cstheme="minorHAnsi"/>
          <w:b/>
          <w:i/>
          <w:lang w:val="mk-MK"/>
        </w:rPr>
        <w:t>Здружението Иницијатива за Економски Р</w:t>
      </w:r>
      <w:r w:rsidRPr="00521528">
        <w:rPr>
          <w:rFonts w:asciiTheme="minorHAnsi" w:hAnsiTheme="minorHAnsi" w:cstheme="minorHAnsi"/>
          <w:b/>
          <w:i/>
          <w:lang w:val="mk-MK"/>
        </w:rPr>
        <w:t>азвој на Ромите РЕДИ Скопје</w:t>
      </w:r>
      <w:r w:rsidRPr="00521528">
        <w:rPr>
          <w:rFonts w:asciiTheme="minorHAnsi" w:hAnsiTheme="minorHAnsi" w:cstheme="minorHAnsi"/>
          <w:lang w:val="mk-MK"/>
        </w:rPr>
        <w:t>, Ве поканува да доставите понуда за услугата опишана подолу.</w:t>
      </w:r>
    </w:p>
    <w:p w:rsidR="009619B4" w:rsidRPr="00521528" w:rsidRDefault="009619B4" w:rsidP="009619B4">
      <w:pPr>
        <w:jc w:val="both"/>
        <w:rPr>
          <w:rFonts w:asciiTheme="minorHAnsi" w:hAnsiTheme="minorHAnsi" w:cstheme="minorHAnsi"/>
          <w:lang w:val="mk-MK"/>
        </w:rPr>
      </w:pPr>
      <w:r w:rsidRPr="00521528">
        <w:rPr>
          <w:rFonts w:asciiTheme="minorHAnsi" w:hAnsiTheme="minorHAnsi" w:cstheme="minorHAnsi"/>
          <w:lang w:val="mk-MK"/>
        </w:rPr>
        <w:t xml:space="preserve">Ве молиме да ни ја доставите вашата понуда за горенаведениот предмет најдоцна до </w:t>
      </w:r>
      <w:r w:rsidRPr="00A64B03">
        <w:rPr>
          <w:rFonts w:asciiTheme="minorHAnsi" w:hAnsiTheme="minorHAnsi" w:cstheme="minorHAnsi"/>
          <w:b/>
          <w:lang w:val="mk-MK"/>
        </w:rPr>
        <w:t>3</w:t>
      </w:r>
      <w:r>
        <w:rPr>
          <w:rFonts w:asciiTheme="minorHAnsi" w:hAnsiTheme="minorHAnsi" w:cstheme="minorHAnsi"/>
          <w:b/>
          <w:lang w:val="mk-MK"/>
        </w:rPr>
        <w:t xml:space="preserve"> ноември</w:t>
      </w:r>
      <w:r w:rsidRPr="00521528">
        <w:rPr>
          <w:rFonts w:asciiTheme="minorHAnsi" w:hAnsiTheme="minorHAnsi" w:cstheme="minorHAnsi"/>
          <w:b/>
          <w:lang w:val="mk-MK"/>
        </w:rPr>
        <w:t xml:space="preserve"> 2023 година</w:t>
      </w:r>
      <w:r w:rsidRPr="00521528">
        <w:rPr>
          <w:rFonts w:asciiTheme="minorHAnsi" w:hAnsiTheme="minorHAnsi" w:cstheme="minorHAnsi"/>
          <w:lang w:val="mk-MK"/>
        </w:rPr>
        <w:t xml:space="preserve"> во 16:00 часот, на следната е-маил адреса </w:t>
      </w:r>
      <w:hyperlink r:id="rId8" w:history="1">
        <w:r w:rsidRPr="00521528">
          <w:rPr>
            <w:rStyle w:val="Hyperlink"/>
            <w:rFonts w:asciiTheme="minorHAnsi" w:hAnsiTheme="minorHAnsi" w:cstheme="minorHAnsi"/>
            <w:lang w:val="mk-MK"/>
          </w:rPr>
          <w:t>redimk@redi-ngo.eu</w:t>
        </w:r>
      </w:hyperlink>
      <w:r w:rsidRPr="00521528">
        <w:rPr>
          <w:rFonts w:asciiTheme="minorHAnsi" w:hAnsiTheme="minorHAnsi" w:cstheme="minorHAnsi"/>
          <w:lang w:val="mk-MK"/>
        </w:rPr>
        <w:t xml:space="preserve"> . Комисијата на РЕДИ Скопје ќе направи евалуација на понудите и ќе Ве информира за избраната понуда.</w:t>
      </w:r>
    </w:p>
    <w:p w:rsidR="009619B4" w:rsidRPr="00521528" w:rsidRDefault="009619B4" w:rsidP="009619B4">
      <w:pPr>
        <w:jc w:val="both"/>
        <w:rPr>
          <w:rFonts w:asciiTheme="minorHAnsi" w:hAnsiTheme="minorHAnsi" w:cstheme="minorHAnsi"/>
          <w:lang w:val="mk-MK"/>
        </w:rPr>
      </w:pPr>
      <w:r w:rsidRPr="00521528">
        <w:rPr>
          <w:rFonts w:asciiTheme="minorHAnsi" w:hAnsiTheme="minorHAnsi" w:cstheme="minorHAnsi"/>
          <w:lang w:val="mk-MK"/>
        </w:rPr>
        <w:t xml:space="preserve">Со оваа покана ви доставуваме потребна документација која ги содржи сите информации кои ќе ви помогнат за изработка на понудата. </w:t>
      </w:r>
    </w:p>
    <w:p w:rsidR="009619B4" w:rsidRPr="00521528" w:rsidRDefault="009619B4" w:rsidP="009619B4">
      <w:pPr>
        <w:jc w:val="both"/>
        <w:rPr>
          <w:rFonts w:asciiTheme="minorHAnsi" w:hAnsiTheme="minorHAnsi" w:cstheme="minorHAnsi"/>
          <w:lang w:val="mk-MK"/>
        </w:rPr>
      </w:pPr>
      <w:r w:rsidRPr="00521528">
        <w:rPr>
          <w:rFonts w:asciiTheme="minorHAnsi" w:hAnsiTheme="minorHAnsi" w:cstheme="minorHAnsi"/>
          <w:lang w:val="mk-MK"/>
        </w:rPr>
        <w:t>Ви благодариме на соработката.</w:t>
      </w:r>
    </w:p>
    <w:p w:rsidR="009619B4" w:rsidRPr="00521528" w:rsidRDefault="009619B4" w:rsidP="009619B4">
      <w:pPr>
        <w:jc w:val="both"/>
        <w:rPr>
          <w:rFonts w:asciiTheme="minorHAnsi" w:hAnsiTheme="minorHAnsi" w:cstheme="minorHAnsi"/>
          <w:lang w:val="mk-MK"/>
        </w:rPr>
      </w:pPr>
      <w:r w:rsidRPr="00521528">
        <w:rPr>
          <w:rFonts w:asciiTheme="minorHAnsi" w:hAnsiTheme="minorHAnsi" w:cstheme="minorHAnsi"/>
          <w:lang w:val="mk-MK"/>
        </w:rPr>
        <w:t>РЕДИ Скопје</w:t>
      </w:r>
      <w:r w:rsidRPr="00521528">
        <w:rPr>
          <w:rFonts w:asciiTheme="minorHAnsi" w:hAnsiTheme="minorHAnsi" w:cstheme="minorHAnsi"/>
          <w:lang w:val="mk-MK"/>
        </w:rPr>
        <w:tab/>
      </w:r>
      <w:r w:rsidRPr="00521528">
        <w:rPr>
          <w:rFonts w:asciiTheme="minorHAnsi" w:hAnsiTheme="minorHAnsi" w:cstheme="minorHAnsi"/>
          <w:lang w:val="mk-MK"/>
        </w:rPr>
        <w:tab/>
      </w:r>
      <w:r w:rsidRPr="00521528">
        <w:rPr>
          <w:rFonts w:asciiTheme="minorHAnsi" w:hAnsiTheme="minorHAnsi" w:cstheme="minorHAnsi"/>
          <w:lang w:val="mk-MK"/>
        </w:rPr>
        <w:tab/>
      </w:r>
    </w:p>
    <w:p w:rsidR="009619B4" w:rsidRPr="00521528" w:rsidRDefault="009619B4" w:rsidP="009619B4">
      <w:pPr>
        <w:jc w:val="both"/>
        <w:rPr>
          <w:rFonts w:asciiTheme="minorHAnsi" w:hAnsiTheme="minorHAnsi" w:cstheme="minorHAnsi"/>
          <w:lang w:val="mk-MK"/>
        </w:rPr>
      </w:pPr>
    </w:p>
    <w:p w:rsidR="009619B4" w:rsidRPr="00521528" w:rsidRDefault="009619B4" w:rsidP="009619B4">
      <w:pPr>
        <w:jc w:val="both"/>
        <w:rPr>
          <w:rFonts w:asciiTheme="minorHAnsi" w:hAnsiTheme="minorHAnsi" w:cstheme="minorHAnsi"/>
          <w:lang w:val="mk-MK"/>
        </w:rPr>
      </w:pPr>
    </w:p>
    <w:p w:rsidR="009619B4" w:rsidRPr="00521528" w:rsidRDefault="009619B4" w:rsidP="009619B4">
      <w:pPr>
        <w:jc w:val="both"/>
        <w:rPr>
          <w:rFonts w:asciiTheme="minorHAnsi" w:hAnsiTheme="minorHAnsi" w:cstheme="minorHAnsi"/>
          <w:lang w:val="mk-MK"/>
        </w:rPr>
      </w:pPr>
    </w:p>
    <w:p w:rsidR="009619B4" w:rsidRPr="00521528" w:rsidRDefault="009619B4" w:rsidP="009619B4">
      <w:pPr>
        <w:jc w:val="both"/>
        <w:rPr>
          <w:rFonts w:asciiTheme="minorHAnsi" w:hAnsiTheme="minorHAnsi" w:cstheme="minorHAnsi"/>
          <w:lang w:val="mk-MK"/>
        </w:rPr>
      </w:pPr>
    </w:p>
    <w:p w:rsidR="009619B4" w:rsidRPr="00A64B03" w:rsidRDefault="009619B4" w:rsidP="009619B4">
      <w:pPr>
        <w:spacing w:after="60"/>
        <w:contextualSpacing/>
        <w:jc w:val="both"/>
        <w:rPr>
          <w:rFonts w:asciiTheme="minorHAnsi" w:hAnsiTheme="minorHAnsi" w:cstheme="minorHAnsi"/>
          <w:b/>
          <w:lang w:val="mk-MK"/>
        </w:rPr>
      </w:pPr>
      <w:r w:rsidRPr="00521528">
        <w:rPr>
          <w:rFonts w:asciiTheme="minorHAnsi" w:hAnsiTheme="minorHAnsi" w:cstheme="minorHAnsi"/>
          <w:b/>
          <w:lang w:val="mk-MK"/>
        </w:rPr>
        <w:t>Договорен орган:</w:t>
      </w:r>
    </w:p>
    <w:p w:rsidR="009619B4" w:rsidRPr="00521528" w:rsidRDefault="00AE02A2" w:rsidP="009619B4">
      <w:pPr>
        <w:pStyle w:val="ListParagraph"/>
        <w:ind w:left="0"/>
        <w:rPr>
          <w:rFonts w:asciiTheme="minorHAnsi" w:hAnsiTheme="minorHAnsi" w:cstheme="minorHAnsi"/>
          <w:sz w:val="22"/>
          <w:szCs w:val="22"/>
          <w:lang w:val="mk-MK"/>
        </w:rPr>
      </w:pPr>
      <w:r>
        <w:rPr>
          <w:rFonts w:asciiTheme="minorHAnsi" w:hAnsiTheme="minorHAnsi" w:cstheme="minorHAnsi"/>
          <w:b/>
          <w:bCs/>
          <w:i/>
          <w:iCs/>
          <w:sz w:val="22"/>
          <w:szCs w:val="22"/>
          <w:lang w:val="mk-MK"/>
        </w:rPr>
        <w:t>Здружението Иницијатива за Е</w:t>
      </w:r>
      <w:r w:rsidR="009619B4" w:rsidRPr="00521528">
        <w:rPr>
          <w:rFonts w:asciiTheme="minorHAnsi" w:hAnsiTheme="minorHAnsi" w:cstheme="minorHAnsi"/>
          <w:b/>
          <w:bCs/>
          <w:i/>
          <w:iCs/>
          <w:sz w:val="22"/>
          <w:szCs w:val="22"/>
          <w:lang w:val="mk-MK"/>
        </w:rPr>
        <w:t xml:space="preserve">кономски </w:t>
      </w:r>
      <w:r>
        <w:rPr>
          <w:rFonts w:asciiTheme="minorHAnsi" w:hAnsiTheme="minorHAnsi" w:cstheme="minorHAnsi"/>
          <w:b/>
          <w:bCs/>
          <w:i/>
          <w:iCs/>
          <w:sz w:val="22"/>
          <w:szCs w:val="22"/>
          <w:lang w:val="mk-MK"/>
        </w:rPr>
        <w:t>Р</w:t>
      </w:r>
      <w:r w:rsidR="009619B4" w:rsidRPr="00521528">
        <w:rPr>
          <w:rFonts w:asciiTheme="minorHAnsi" w:hAnsiTheme="minorHAnsi" w:cstheme="minorHAnsi"/>
          <w:b/>
          <w:bCs/>
          <w:i/>
          <w:iCs/>
          <w:sz w:val="22"/>
          <w:szCs w:val="22"/>
          <w:lang w:val="mk-MK"/>
        </w:rPr>
        <w:t>азвој на Ромите</w:t>
      </w:r>
      <w:r>
        <w:rPr>
          <w:rFonts w:asciiTheme="minorHAnsi" w:hAnsiTheme="minorHAnsi" w:cstheme="minorHAnsi"/>
          <w:b/>
          <w:bCs/>
          <w:i/>
          <w:iCs/>
          <w:sz w:val="22"/>
          <w:szCs w:val="22"/>
          <w:lang w:val="mk-MK"/>
        </w:rPr>
        <w:t xml:space="preserve"> -</w:t>
      </w:r>
      <w:r w:rsidR="009619B4" w:rsidRPr="00521528">
        <w:rPr>
          <w:rFonts w:asciiTheme="minorHAnsi" w:hAnsiTheme="minorHAnsi" w:cstheme="minorHAnsi"/>
          <w:b/>
          <w:bCs/>
          <w:i/>
          <w:iCs/>
          <w:sz w:val="22"/>
          <w:szCs w:val="22"/>
          <w:lang w:val="mk-MK"/>
        </w:rPr>
        <w:t xml:space="preserve"> РЕДИ Скопје</w:t>
      </w:r>
      <w:r w:rsidR="009619B4" w:rsidRPr="00521528">
        <w:rPr>
          <w:rFonts w:asciiTheme="minorHAnsi" w:hAnsiTheme="minorHAnsi" w:cstheme="minorHAnsi"/>
          <w:sz w:val="22"/>
          <w:szCs w:val="22"/>
          <w:lang w:val="mk-MK"/>
        </w:rPr>
        <w:t>.</w:t>
      </w:r>
    </w:p>
    <w:p w:rsidR="009619B4" w:rsidRPr="00521528" w:rsidRDefault="009619B4" w:rsidP="009619B4">
      <w:pPr>
        <w:pStyle w:val="ListParagraph"/>
        <w:ind w:left="0"/>
        <w:rPr>
          <w:rFonts w:asciiTheme="minorHAnsi" w:hAnsiTheme="minorHAnsi" w:cstheme="minorHAnsi"/>
          <w:sz w:val="22"/>
          <w:szCs w:val="22"/>
          <w:lang w:val="mk-MK"/>
        </w:rPr>
      </w:pPr>
    </w:p>
    <w:p w:rsidR="009619B4" w:rsidRPr="00521528" w:rsidRDefault="009619B4" w:rsidP="009619B4">
      <w:pPr>
        <w:spacing w:after="60"/>
        <w:contextualSpacing/>
        <w:rPr>
          <w:rFonts w:asciiTheme="minorHAnsi" w:hAnsiTheme="minorHAnsi" w:cstheme="minorHAnsi"/>
          <w:lang w:val="mk-MK"/>
        </w:rPr>
      </w:pPr>
      <w:r w:rsidRPr="00521528">
        <w:rPr>
          <w:rFonts w:asciiTheme="minorHAnsi" w:hAnsiTheme="minorHAnsi" w:cstheme="minorHAnsi"/>
          <w:b/>
          <w:lang w:val="mk-MK"/>
        </w:rPr>
        <w:t>Предмет на договорот за набавка:</w:t>
      </w:r>
    </w:p>
    <w:p w:rsidR="009619B4" w:rsidRPr="00521528" w:rsidRDefault="009619B4" w:rsidP="009619B4">
      <w:pPr>
        <w:rPr>
          <w:rFonts w:asciiTheme="minorHAnsi" w:hAnsiTheme="minorHAnsi" w:cstheme="minorHAnsi"/>
          <w:lang w:val="mk-MK"/>
        </w:rPr>
      </w:pPr>
      <w:r w:rsidRPr="00CD2788">
        <w:rPr>
          <w:rFonts w:asciiTheme="minorHAnsi" w:hAnsiTheme="minorHAnsi" w:cstheme="minorHAnsi"/>
          <w:lang w:val="mk-MK"/>
        </w:rPr>
        <w:t>Предмет на договорот е набавка на услуга</w:t>
      </w:r>
      <w:r w:rsidRPr="00A64B03">
        <w:rPr>
          <w:rFonts w:asciiTheme="minorHAnsi" w:hAnsiTheme="minorHAnsi" w:cstheme="minorHAnsi"/>
          <w:lang w:val="mk-MK"/>
        </w:rPr>
        <w:t xml:space="preserve"> </w:t>
      </w:r>
      <w:r w:rsidRPr="00521528">
        <w:rPr>
          <w:rFonts w:asciiTheme="minorHAnsi" w:hAnsiTheme="minorHAnsi" w:cstheme="minorHAnsi"/>
          <w:b/>
          <w:lang w:val="mk-MK"/>
        </w:rPr>
        <w:t>„</w:t>
      </w:r>
      <w:r w:rsidRPr="00A64B03">
        <w:rPr>
          <w:lang w:val="mk-MK"/>
        </w:rPr>
        <w:t xml:space="preserve"> </w:t>
      </w:r>
      <w:r w:rsidRPr="00BE72F3">
        <w:rPr>
          <w:rFonts w:asciiTheme="minorHAnsi" w:hAnsiTheme="minorHAnsi" w:cstheme="minorHAnsi"/>
          <w:b/>
          <w:lang w:val="mk-MK"/>
        </w:rPr>
        <w:t>Ангажирање на експерт за спроведување на еднодневна работилница за апциклирање на гуми</w:t>
      </w:r>
      <w:r w:rsidRPr="00521528">
        <w:rPr>
          <w:rFonts w:asciiTheme="minorHAnsi" w:hAnsiTheme="minorHAnsi" w:cstheme="minorHAnsi"/>
          <w:b/>
          <w:lang w:val="mk-MK"/>
        </w:rPr>
        <w:t xml:space="preserve"> “.</w:t>
      </w:r>
      <w:r w:rsidRPr="00521528">
        <w:rPr>
          <w:rFonts w:asciiTheme="minorHAnsi" w:hAnsiTheme="minorHAnsi" w:cstheme="minorHAnsi"/>
          <w:lang w:val="mk-MK"/>
        </w:rPr>
        <w:tab/>
      </w:r>
    </w:p>
    <w:p w:rsidR="009619B4" w:rsidRPr="00521528" w:rsidRDefault="009619B4" w:rsidP="009619B4">
      <w:pPr>
        <w:rPr>
          <w:rFonts w:asciiTheme="minorHAnsi" w:hAnsiTheme="minorHAnsi" w:cstheme="minorHAnsi"/>
          <w:lang w:val="mk-MK"/>
        </w:rPr>
      </w:pPr>
    </w:p>
    <w:p w:rsidR="009619B4" w:rsidRPr="00521528" w:rsidRDefault="009619B4" w:rsidP="009619B4">
      <w:pPr>
        <w:rPr>
          <w:rFonts w:asciiTheme="minorHAnsi" w:hAnsiTheme="minorHAnsi" w:cstheme="minorHAnsi"/>
          <w:lang w:val="mk-MK"/>
        </w:rPr>
      </w:pPr>
    </w:p>
    <w:p w:rsidR="009619B4" w:rsidRPr="00521528" w:rsidRDefault="009619B4" w:rsidP="009619B4">
      <w:pPr>
        <w:rPr>
          <w:rFonts w:asciiTheme="minorHAnsi" w:hAnsiTheme="minorHAnsi" w:cstheme="minorHAnsi"/>
          <w:lang w:val="mk-MK"/>
        </w:rPr>
      </w:pPr>
    </w:p>
    <w:p w:rsidR="009619B4" w:rsidRPr="00521528" w:rsidRDefault="009619B4" w:rsidP="009619B4">
      <w:pPr>
        <w:rPr>
          <w:rFonts w:asciiTheme="minorHAnsi" w:hAnsiTheme="minorHAnsi" w:cstheme="minorHAnsi"/>
          <w:lang w:val="mk-MK"/>
        </w:rPr>
      </w:pPr>
    </w:p>
    <w:p w:rsidR="009619B4" w:rsidRPr="00521528" w:rsidRDefault="009619B4" w:rsidP="009619B4">
      <w:pPr>
        <w:pStyle w:val="Heading1"/>
        <w:kinsoku w:val="0"/>
        <w:overflowPunct w:val="0"/>
        <w:spacing w:before="73"/>
        <w:jc w:val="center"/>
        <w:rPr>
          <w:rFonts w:asciiTheme="minorHAnsi" w:hAnsiTheme="minorHAnsi" w:cstheme="minorHAnsi"/>
          <w:lang w:val="mk-MK"/>
        </w:rPr>
      </w:pPr>
    </w:p>
    <w:p w:rsidR="009619B4" w:rsidRPr="00521528" w:rsidRDefault="009619B4" w:rsidP="009619B4">
      <w:pPr>
        <w:pStyle w:val="Heading1"/>
        <w:kinsoku w:val="0"/>
        <w:overflowPunct w:val="0"/>
        <w:spacing w:before="73"/>
        <w:jc w:val="center"/>
        <w:rPr>
          <w:rFonts w:asciiTheme="minorHAnsi" w:hAnsiTheme="minorHAnsi" w:cstheme="minorHAnsi"/>
          <w:lang w:val="mk-MK"/>
        </w:rPr>
      </w:pPr>
      <w:r w:rsidRPr="00521528">
        <w:rPr>
          <w:rFonts w:asciiTheme="minorHAnsi" w:hAnsiTheme="minorHAnsi" w:cstheme="minorHAnsi"/>
          <w:lang w:val="mk-MK"/>
        </w:rPr>
        <w:t xml:space="preserve">ОПИС НА ЗАДАЧИ </w:t>
      </w:r>
    </w:p>
    <w:p w:rsidR="009619B4" w:rsidRDefault="009619B4" w:rsidP="009619B4">
      <w:pPr>
        <w:rPr>
          <w:rFonts w:asciiTheme="minorHAnsi" w:hAnsiTheme="minorHAnsi" w:cstheme="minorHAnsi"/>
          <w:lang w:val="mk-MK"/>
        </w:rPr>
      </w:pPr>
    </w:p>
    <w:p w:rsidR="009619B4" w:rsidRDefault="009619B4" w:rsidP="009619B4">
      <w:pPr>
        <w:pStyle w:val="BodyText"/>
        <w:kinsoku w:val="0"/>
        <w:overflowPunct w:val="0"/>
        <w:spacing w:before="120"/>
        <w:ind w:right="450"/>
        <w:rPr>
          <w:lang w:val="mk-MK"/>
        </w:rPr>
      </w:pPr>
    </w:p>
    <w:p w:rsidR="009619B4" w:rsidRPr="000D61EB" w:rsidRDefault="009619B4" w:rsidP="009619B4">
      <w:pPr>
        <w:pStyle w:val="BodyText"/>
        <w:kinsoku w:val="0"/>
        <w:overflowPunct w:val="0"/>
        <w:spacing w:before="120"/>
        <w:ind w:right="450"/>
        <w:rPr>
          <w:highlight w:val="yellow"/>
          <w:lang w:val="mk-MK"/>
        </w:rPr>
      </w:pPr>
      <w:r w:rsidRPr="000D61EB">
        <w:rPr>
          <w:lang w:val="mk-MK"/>
        </w:rPr>
        <w:t>Поврзаност со активности на проектот:</w:t>
      </w:r>
    </w:p>
    <w:p w:rsidR="009619B4" w:rsidRDefault="009619B4" w:rsidP="009619B4">
      <w:pPr>
        <w:widowControl w:val="0"/>
        <w:tabs>
          <w:tab w:val="left" w:pos="840"/>
        </w:tabs>
        <w:kinsoku w:val="0"/>
        <w:overflowPunct w:val="0"/>
        <w:autoSpaceDE w:val="0"/>
        <w:autoSpaceDN w:val="0"/>
        <w:adjustRightInd w:val="0"/>
        <w:spacing w:before="120"/>
        <w:rPr>
          <w:rFonts w:cs="Calibri"/>
          <w:lang w:val="mk-MK"/>
        </w:rPr>
      </w:pPr>
      <w:r w:rsidRPr="0054439D">
        <w:rPr>
          <w:rFonts w:cs="Calibri"/>
          <w:lang w:val="mk-MK"/>
        </w:rPr>
        <w:t>Активност A</w:t>
      </w:r>
      <w:r w:rsidRPr="00A64B03">
        <w:rPr>
          <w:rFonts w:cs="Calibri"/>
          <w:lang w:val="mk-MK"/>
        </w:rPr>
        <w:t>5:</w:t>
      </w:r>
      <w:r w:rsidRPr="00CD2788">
        <w:rPr>
          <w:rFonts w:cs="Calibri"/>
          <w:lang w:val="mk-MK"/>
        </w:rPr>
        <w:t xml:space="preserve">  Организирање на работилница за 20 Роми да научат техники и идеи за креирање на иновативни еко производи од употребени гуми и други рециклирани материјали.</w:t>
      </w:r>
    </w:p>
    <w:p w:rsidR="009619B4" w:rsidRPr="00A64B03" w:rsidRDefault="009619B4" w:rsidP="009619B4">
      <w:pPr>
        <w:widowControl w:val="0"/>
        <w:tabs>
          <w:tab w:val="left" w:pos="840"/>
        </w:tabs>
        <w:kinsoku w:val="0"/>
        <w:overflowPunct w:val="0"/>
        <w:autoSpaceDE w:val="0"/>
        <w:autoSpaceDN w:val="0"/>
        <w:adjustRightInd w:val="0"/>
        <w:spacing w:before="120"/>
        <w:rPr>
          <w:rFonts w:cs="Calibri"/>
          <w:lang w:val="mk-MK"/>
        </w:rPr>
      </w:pPr>
    </w:p>
    <w:p w:rsidR="009619B4" w:rsidRPr="00521528"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line="268" w:lineRule="auto"/>
        <w:ind w:left="792"/>
        <w:jc w:val="both"/>
        <w:rPr>
          <w:rFonts w:asciiTheme="minorHAnsi" w:hAnsiTheme="minorHAnsi" w:cstheme="minorHAnsi"/>
          <w:lang w:val="mk-MK"/>
        </w:rPr>
      </w:pPr>
      <w:r w:rsidRPr="00521528">
        <w:rPr>
          <w:rFonts w:asciiTheme="minorHAnsi" w:hAnsiTheme="minorHAnsi" w:cstheme="minorHAnsi"/>
          <w:b/>
          <w:bCs/>
          <w:lang w:val="mk-MK"/>
        </w:rPr>
        <w:t xml:space="preserve">Контекст на задачата </w:t>
      </w:r>
    </w:p>
    <w:p w:rsidR="009619B4" w:rsidRPr="00521528"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bCs/>
          <w:lang w:val="mk-MK"/>
        </w:rPr>
      </w:pPr>
    </w:p>
    <w:p w:rsidR="009619B4" w:rsidRDefault="009619B4" w:rsidP="009619B4">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Cs/>
          <w:lang w:val="mk-MK"/>
        </w:rPr>
      </w:pPr>
      <w:r w:rsidRPr="00584CC9">
        <w:rPr>
          <w:rFonts w:asciiTheme="minorHAnsi" w:hAnsiTheme="minorHAnsi" w:cstheme="minorHAnsi"/>
          <w:bCs/>
          <w:lang w:val="mk-MK"/>
        </w:rPr>
        <w:t>А</w:t>
      </w:r>
      <w:r>
        <w:rPr>
          <w:rFonts w:asciiTheme="minorHAnsi" w:hAnsiTheme="minorHAnsi" w:cstheme="minorHAnsi"/>
          <w:bCs/>
          <w:lang w:val="mk-MK"/>
        </w:rPr>
        <w:t xml:space="preserve">5.5: </w:t>
      </w:r>
      <w:r w:rsidRPr="00BA6195">
        <w:rPr>
          <w:rFonts w:asciiTheme="minorHAnsi" w:hAnsiTheme="minorHAnsi" w:cstheme="minorHAnsi"/>
          <w:bCs/>
          <w:lang w:val="mk-MK"/>
        </w:rPr>
        <w:t>Организирање на работилница за 20 Роми да науча</w:t>
      </w:r>
      <w:r>
        <w:rPr>
          <w:rFonts w:asciiTheme="minorHAnsi" w:hAnsiTheme="minorHAnsi" w:cstheme="minorHAnsi"/>
          <w:bCs/>
          <w:lang w:val="mk-MK"/>
        </w:rPr>
        <w:t xml:space="preserve">т техники и идеи за креирање на </w:t>
      </w:r>
      <w:r w:rsidRPr="00BA6195">
        <w:rPr>
          <w:rFonts w:asciiTheme="minorHAnsi" w:hAnsiTheme="minorHAnsi" w:cstheme="minorHAnsi"/>
          <w:bCs/>
          <w:lang w:val="mk-MK"/>
        </w:rPr>
        <w:t>иновативни еко производи од употребени гуми и други рециклирани материјали</w:t>
      </w:r>
      <w:r>
        <w:rPr>
          <w:rFonts w:asciiTheme="minorHAnsi" w:hAnsiTheme="minorHAnsi" w:cstheme="minorHAnsi"/>
          <w:bCs/>
          <w:lang w:val="mk-MK"/>
        </w:rPr>
        <w:t>.</w:t>
      </w:r>
    </w:p>
    <w:p w:rsidR="009619B4" w:rsidRDefault="009619B4" w:rsidP="009619B4">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Cs/>
          <w:lang w:val="mk-MK"/>
        </w:rPr>
      </w:pPr>
    </w:p>
    <w:p w:rsidR="009619B4" w:rsidRPr="00584CC9" w:rsidRDefault="009619B4" w:rsidP="009619B4">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Cs/>
          <w:lang w:val="mk-MK"/>
        </w:rPr>
      </w:pPr>
      <w:r w:rsidRPr="00EF1AFB">
        <w:rPr>
          <w:rFonts w:asciiTheme="minorHAnsi" w:hAnsiTheme="minorHAnsi" w:cstheme="minorHAnsi"/>
          <w:bCs/>
          <w:lang w:val="mk-MK"/>
        </w:rPr>
        <w:t>Оваа активност е една од клучните активности</w:t>
      </w:r>
      <w:r>
        <w:rPr>
          <w:rFonts w:asciiTheme="minorHAnsi" w:hAnsiTheme="minorHAnsi" w:cstheme="minorHAnsi"/>
          <w:bCs/>
          <w:lang w:val="mk-MK"/>
        </w:rPr>
        <w:t xml:space="preserve"> која има иновативен карактер и </w:t>
      </w:r>
      <w:r w:rsidRPr="00EF1AFB">
        <w:rPr>
          <w:rFonts w:asciiTheme="minorHAnsi" w:hAnsiTheme="minorHAnsi" w:cstheme="minorHAnsi"/>
          <w:bCs/>
          <w:lang w:val="mk-MK"/>
        </w:rPr>
        <w:t>придонесува кон креирање на вештини преку циркул</w:t>
      </w:r>
      <w:r>
        <w:rPr>
          <w:rFonts w:asciiTheme="minorHAnsi" w:hAnsiTheme="minorHAnsi" w:cstheme="minorHAnsi"/>
          <w:bCs/>
          <w:lang w:val="mk-MK"/>
        </w:rPr>
        <w:t xml:space="preserve">арната економија. Работилницата </w:t>
      </w:r>
      <w:r w:rsidRPr="00EF1AFB">
        <w:rPr>
          <w:rFonts w:asciiTheme="minorHAnsi" w:hAnsiTheme="minorHAnsi" w:cstheme="minorHAnsi"/>
          <w:bCs/>
          <w:lang w:val="mk-MK"/>
        </w:rPr>
        <w:t>таргетира 20 учесници од ромската етничка припадност</w:t>
      </w:r>
      <w:r>
        <w:rPr>
          <w:rFonts w:asciiTheme="minorHAnsi" w:hAnsiTheme="minorHAnsi" w:cstheme="minorHAnsi"/>
          <w:bCs/>
          <w:lang w:val="mk-MK"/>
        </w:rPr>
        <w:t xml:space="preserve"> со цел градење на вештините на </w:t>
      </w:r>
      <w:r w:rsidRPr="00EF1AFB">
        <w:rPr>
          <w:rFonts w:asciiTheme="minorHAnsi" w:hAnsiTheme="minorHAnsi" w:cstheme="minorHAnsi"/>
          <w:bCs/>
          <w:lang w:val="mk-MK"/>
        </w:rPr>
        <w:t>ранливите групи и влијание врз стереотипните размис</w:t>
      </w:r>
      <w:r>
        <w:rPr>
          <w:rFonts w:asciiTheme="minorHAnsi" w:hAnsiTheme="minorHAnsi" w:cstheme="minorHAnsi"/>
          <w:bCs/>
          <w:lang w:val="mk-MK"/>
        </w:rPr>
        <w:t xml:space="preserve">лувања. Учесниците практично ќе </w:t>
      </w:r>
      <w:r w:rsidRPr="00EF1AFB">
        <w:rPr>
          <w:rFonts w:asciiTheme="minorHAnsi" w:hAnsiTheme="minorHAnsi" w:cstheme="minorHAnsi"/>
          <w:bCs/>
          <w:lang w:val="mk-MK"/>
        </w:rPr>
        <w:t>бидат обучени од страна на ек</w:t>
      </w:r>
      <w:r>
        <w:rPr>
          <w:rFonts w:asciiTheme="minorHAnsi" w:hAnsiTheme="minorHAnsi" w:cstheme="minorHAnsi"/>
          <w:bCs/>
          <w:lang w:val="mk-MK"/>
        </w:rPr>
        <w:t>с</w:t>
      </w:r>
      <w:r w:rsidRPr="00EF1AFB">
        <w:rPr>
          <w:rFonts w:asciiTheme="minorHAnsi" w:hAnsiTheme="minorHAnsi" w:cstheme="minorHAnsi"/>
          <w:bCs/>
          <w:lang w:val="mk-MK"/>
        </w:rPr>
        <w:t xml:space="preserve">перт како да изработат </w:t>
      </w:r>
      <w:r>
        <w:rPr>
          <w:rFonts w:asciiTheme="minorHAnsi" w:hAnsiTheme="minorHAnsi" w:cstheme="minorHAnsi"/>
          <w:bCs/>
          <w:lang w:val="mk-MK"/>
        </w:rPr>
        <w:t xml:space="preserve">еко прозиводи од веќе користени </w:t>
      </w:r>
      <w:r w:rsidRPr="00EF1AFB">
        <w:rPr>
          <w:rFonts w:asciiTheme="minorHAnsi" w:hAnsiTheme="minorHAnsi" w:cstheme="minorHAnsi"/>
          <w:bCs/>
          <w:lang w:val="mk-MK"/>
        </w:rPr>
        <w:t>гуми и други користени материјали. По завршената раб</w:t>
      </w:r>
      <w:r>
        <w:rPr>
          <w:rFonts w:asciiTheme="minorHAnsi" w:hAnsiTheme="minorHAnsi" w:cstheme="minorHAnsi"/>
          <w:bCs/>
          <w:lang w:val="mk-MK"/>
        </w:rPr>
        <w:t xml:space="preserve">отилница, учесниците на работилницата ќе имаат рок од </w:t>
      </w:r>
      <w:r w:rsidRPr="00EF1AFB">
        <w:rPr>
          <w:rFonts w:asciiTheme="minorHAnsi" w:hAnsiTheme="minorHAnsi" w:cstheme="minorHAnsi"/>
          <w:bCs/>
          <w:lang w:val="mk-MK"/>
        </w:rPr>
        <w:t>две недели да направат еко производ од веќе упот</w:t>
      </w:r>
      <w:r>
        <w:rPr>
          <w:rFonts w:asciiTheme="minorHAnsi" w:hAnsiTheme="minorHAnsi" w:cstheme="minorHAnsi"/>
          <w:bCs/>
          <w:lang w:val="mk-MK"/>
        </w:rPr>
        <w:t xml:space="preserve">ребени гуми или други користени </w:t>
      </w:r>
      <w:r w:rsidRPr="00EF1AFB">
        <w:rPr>
          <w:rFonts w:asciiTheme="minorHAnsi" w:hAnsiTheme="minorHAnsi" w:cstheme="minorHAnsi"/>
          <w:bCs/>
          <w:lang w:val="mk-MK"/>
        </w:rPr>
        <w:t>материјали и да ги презентираат своите производи</w:t>
      </w:r>
      <w:r>
        <w:rPr>
          <w:rFonts w:asciiTheme="minorHAnsi" w:hAnsiTheme="minorHAnsi" w:cstheme="minorHAnsi"/>
          <w:bCs/>
          <w:lang w:val="mk-MK"/>
        </w:rPr>
        <w:t xml:space="preserve">. РЕДИ ќе избере 3 најдобри еко </w:t>
      </w:r>
      <w:r w:rsidRPr="00EF1AFB">
        <w:rPr>
          <w:rFonts w:asciiTheme="minorHAnsi" w:hAnsiTheme="minorHAnsi" w:cstheme="minorHAnsi"/>
          <w:bCs/>
          <w:lang w:val="mk-MK"/>
        </w:rPr>
        <w:t xml:space="preserve">производи и ќе додели парични награди во износ од </w:t>
      </w:r>
      <w:r>
        <w:rPr>
          <w:rFonts w:asciiTheme="minorHAnsi" w:hAnsiTheme="minorHAnsi" w:cstheme="minorHAnsi"/>
          <w:bCs/>
          <w:lang w:val="mk-MK"/>
        </w:rPr>
        <w:t xml:space="preserve">550 УСД (30.910,00 денари) ( прво место), 350 </w:t>
      </w:r>
      <w:r w:rsidRPr="00EF1AFB">
        <w:rPr>
          <w:rFonts w:asciiTheme="minorHAnsi" w:hAnsiTheme="minorHAnsi" w:cstheme="minorHAnsi"/>
          <w:bCs/>
          <w:lang w:val="mk-MK"/>
        </w:rPr>
        <w:t xml:space="preserve">УСД </w:t>
      </w:r>
      <w:r>
        <w:rPr>
          <w:rFonts w:asciiTheme="minorHAnsi" w:hAnsiTheme="minorHAnsi" w:cstheme="minorHAnsi"/>
          <w:bCs/>
          <w:lang w:val="mk-MK"/>
        </w:rPr>
        <w:t>(19.670,00 денари)</w:t>
      </w:r>
      <w:r w:rsidRPr="00EF1AFB">
        <w:rPr>
          <w:rFonts w:asciiTheme="minorHAnsi" w:hAnsiTheme="minorHAnsi" w:cstheme="minorHAnsi"/>
          <w:bCs/>
          <w:lang w:val="mk-MK"/>
        </w:rPr>
        <w:t xml:space="preserve">(второ место), 250 УСД </w:t>
      </w:r>
      <w:r>
        <w:rPr>
          <w:rFonts w:asciiTheme="minorHAnsi" w:hAnsiTheme="minorHAnsi" w:cstheme="minorHAnsi"/>
          <w:bCs/>
          <w:lang w:val="mk-MK"/>
        </w:rPr>
        <w:t>(14.050,00 денари)</w:t>
      </w:r>
      <w:r w:rsidRPr="00EF1AFB">
        <w:rPr>
          <w:rFonts w:asciiTheme="minorHAnsi" w:hAnsiTheme="minorHAnsi" w:cstheme="minorHAnsi"/>
          <w:bCs/>
          <w:lang w:val="mk-MK"/>
        </w:rPr>
        <w:t xml:space="preserve">(трето место) и тримесечна </w:t>
      </w:r>
      <w:r>
        <w:rPr>
          <w:rFonts w:asciiTheme="minorHAnsi" w:hAnsiTheme="minorHAnsi" w:cstheme="minorHAnsi"/>
          <w:bCs/>
          <w:lang w:val="mk-MK"/>
        </w:rPr>
        <w:t xml:space="preserve">бесплатна менторска поддршка за </w:t>
      </w:r>
      <w:r w:rsidRPr="00EF1AFB">
        <w:rPr>
          <w:rFonts w:asciiTheme="minorHAnsi" w:hAnsiTheme="minorHAnsi" w:cstheme="minorHAnsi"/>
          <w:bCs/>
          <w:lang w:val="mk-MK"/>
        </w:rPr>
        <w:t>развој на бизнис идеја и еко производ. Финалните</w:t>
      </w:r>
      <w:r>
        <w:rPr>
          <w:rFonts w:asciiTheme="minorHAnsi" w:hAnsiTheme="minorHAnsi" w:cstheme="minorHAnsi"/>
          <w:bCs/>
          <w:lang w:val="mk-MK"/>
        </w:rPr>
        <w:t xml:space="preserve"> производи и наградите ќе бидат </w:t>
      </w:r>
      <w:r w:rsidRPr="00EF1AFB">
        <w:rPr>
          <w:rFonts w:asciiTheme="minorHAnsi" w:hAnsiTheme="minorHAnsi" w:cstheme="minorHAnsi"/>
          <w:bCs/>
          <w:lang w:val="mk-MK"/>
        </w:rPr>
        <w:t>промовирани во завршниот еднодневен настан на п</w:t>
      </w:r>
      <w:r>
        <w:rPr>
          <w:rFonts w:asciiTheme="minorHAnsi" w:hAnsiTheme="minorHAnsi" w:cstheme="minorHAnsi"/>
          <w:bCs/>
          <w:lang w:val="mk-MK"/>
        </w:rPr>
        <w:t xml:space="preserve">роектот “Градиме ЕКО навики“ за </w:t>
      </w:r>
      <w:r w:rsidRPr="00EF1AFB">
        <w:rPr>
          <w:rFonts w:asciiTheme="minorHAnsi" w:hAnsiTheme="minorHAnsi" w:cstheme="minorHAnsi"/>
          <w:bCs/>
          <w:lang w:val="mk-MK"/>
        </w:rPr>
        <w:t>поддршка и промоција на циркуларната економија.</w:t>
      </w:r>
      <w:r>
        <w:rPr>
          <w:rFonts w:asciiTheme="minorHAnsi" w:hAnsiTheme="minorHAnsi" w:cstheme="minorHAnsi"/>
          <w:bCs/>
          <w:lang w:val="mk-MK"/>
        </w:rPr>
        <w:t xml:space="preserve"> 20те готови производи ќе бидат </w:t>
      </w:r>
      <w:r w:rsidRPr="00EF1AFB">
        <w:rPr>
          <w:rFonts w:asciiTheme="minorHAnsi" w:hAnsiTheme="minorHAnsi" w:cstheme="minorHAnsi"/>
          <w:bCs/>
          <w:lang w:val="mk-MK"/>
        </w:rPr>
        <w:t xml:space="preserve">приложени во аукција за продажба. Прибраните средства </w:t>
      </w:r>
      <w:r>
        <w:rPr>
          <w:rFonts w:asciiTheme="minorHAnsi" w:hAnsiTheme="minorHAnsi" w:cstheme="minorHAnsi"/>
          <w:bCs/>
          <w:lang w:val="mk-MK"/>
        </w:rPr>
        <w:t xml:space="preserve">од продажбата ќе се инвестираат </w:t>
      </w:r>
      <w:r w:rsidRPr="00EF1AFB">
        <w:rPr>
          <w:rFonts w:asciiTheme="minorHAnsi" w:hAnsiTheme="minorHAnsi" w:cstheme="minorHAnsi"/>
          <w:bCs/>
          <w:lang w:val="mk-MK"/>
        </w:rPr>
        <w:t>во воспоставување на канти во општината Шуто Оризари.</w:t>
      </w:r>
    </w:p>
    <w:p w:rsidR="009619B4" w:rsidRPr="00521528" w:rsidRDefault="009619B4" w:rsidP="009619B4">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
          <w:bCs/>
          <w:lang w:val="mk-MK"/>
        </w:rPr>
      </w:pPr>
    </w:p>
    <w:p w:rsidR="009619B4" w:rsidRPr="00521528"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rsidR="009619B4" w:rsidRPr="00140E80"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after="120"/>
        <w:ind w:left="789" w:hanging="357"/>
        <w:jc w:val="both"/>
        <w:rPr>
          <w:rFonts w:asciiTheme="minorHAnsi" w:hAnsiTheme="minorHAnsi" w:cstheme="minorHAnsi"/>
          <w:lang w:val="mk-MK"/>
        </w:rPr>
      </w:pPr>
      <w:r w:rsidRPr="00140E80">
        <w:rPr>
          <w:rFonts w:asciiTheme="minorHAnsi" w:hAnsiTheme="minorHAnsi" w:cstheme="minorHAnsi"/>
          <w:b/>
          <w:bCs/>
          <w:lang w:val="mk-MK"/>
        </w:rPr>
        <w:t xml:space="preserve">Цел на задачата </w:t>
      </w:r>
    </w:p>
    <w:p w:rsidR="009619B4" w:rsidRDefault="00AE02A2" w:rsidP="009619B4">
      <w:pPr>
        <w:widowControl w:val="0"/>
        <w:tabs>
          <w:tab w:val="left" w:pos="1320"/>
        </w:tabs>
        <w:kinsoku w:val="0"/>
        <w:overflowPunct w:val="0"/>
        <w:autoSpaceDE w:val="0"/>
        <w:autoSpaceDN w:val="0"/>
        <w:adjustRightInd w:val="0"/>
        <w:spacing w:before="43" w:after="120"/>
        <w:rPr>
          <w:rFonts w:asciiTheme="minorHAnsi" w:hAnsiTheme="minorHAnsi" w:cstheme="minorHAnsi"/>
          <w:bCs/>
          <w:lang w:val="mk-MK"/>
        </w:rPr>
      </w:pPr>
      <w:r>
        <w:rPr>
          <w:rFonts w:asciiTheme="minorHAnsi" w:hAnsiTheme="minorHAnsi" w:cstheme="minorHAnsi"/>
          <w:lang w:val="mk-MK"/>
        </w:rPr>
        <w:t>За реализација на активност</w:t>
      </w:r>
      <w:r w:rsidR="009619B4" w:rsidRPr="00140E80">
        <w:rPr>
          <w:rFonts w:asciiTheme="minorHAnsi" w:hAnsiTheme="minorHAnsi" w:cstheme="minorHAnsi"/>
          <w:lang w:val="mk-MK"/>
        </w:rPr>
        <w:t xml:space="preserve">а предвидено е да биде </w:t>
      </w:r>
      <w:r w:rsidR="009619B4" w:rsidRPr="00140E80">
        <w:rPr>
          <w:rFonts w:asciiTheme="minorHAnsi" w:hAnsiTheme="minorHAnsi" w:cstheme="minorHAnsi"/>
          <w:bCs/>
          <w:lang w:val="mk-MK"/>
        </w:rPr>
        <w:t>ангажирана  компанија</w:t>
      </w:r>
      <w:r w:rsidR="009619B4" w:rsidRPr="00A64B03">
        <w:rPr>
          <w:rFonts w:asciiTheme="minorHAnsi" w:hAnsiTheme="minorHAnsi" w:cstheme="minorHAnsi"/>
          <w:bCs/>
          <w:lang w:val="mk-MK"/>
        </w:rPr>
        <w:t xml:space="preserve"> </w:t>
      </w:r>
      <w:r w:rsidR="009619B4" w:rsidRPr="00140E80">
        <w:rPr>
          <w:rFonts w:asciiTheme="minorHAnsi" w:hAnsiTheme="minorHAnsi" w:cstheme="minorHAnsi"/>
          <w:bCs/>
          <w:lang w:val="mk-MK"/>
        </w:rPr>
        <w:t>или физичко лице со значајно искуство во областа на апциклирање и заштита на животна средина за потребите на проектот.</w:t>
      </w:r>
    </w:p>
    <w:p w:rsidR="009619B4" w:rsidRDefault="009619B4" w:rsidP="009619B4">
      <w:pPr>
        <w:widowControl w:val="0"/>
        <w:tabs>
          <w:tab w:val="left" w:pos="1320"/>
        </w:tabs>
        <w:kinsoku w:val="0"/>
        <w:overflowPunct w:val="0"/>
        <w:autoSpaceDE w:val="0"/>
        <w:autoSpaceDN w:val="0"/>
        <w:adjustRightInd w:val="0"/>
        <w:spacing w:before="43" w:after="120"/>
        <w:rPr>
          <w:rFonts w:asciiTheme="minorHAnsi" w:hAnsiTheme="minorHAnsi" w:cstheme="minorHAnsi"/>
          <w:bCs/>
          <w:lang w:val="mk-MK"/>
        </w:rPr>
      </w:pPr>
    </w:p>
    <w:p w:rsidR="009619B4" w:rsidRDefault="009619B4" w:rsidP="009619B4">
      <w:pPr>
        <w:widowControl w:val="0"/>
        <w:tabs>
          <w:tab w:val="left" w:pos="1320"/>
        </w:tabs>
        <w:kinsoku w:val="0"/>
        <w:overflowPunct w:val="0"/>
        <w:autoSpaceDE w:val="0"/>
        <w:autoSpaceDN w:val="0"/>
        <w:adjustRightInd w:val="0"/>
        <w:spacing w:before="43" w:after="120"/>
        <w:rPr>
          <w:rFonts w:asciiTheme="minorHAnsi" w:hAnsiTheme="minorHAnsi" w:cstheme="minorHAnsi"/>
          <w:bCs/>
          <w:lang w:val="mk-MK"/>
        </w:rPr>
      </w:pPr>
    </w:p>
    <w:p w:rsidR="009619B4" w:rsidRDefault="009619B4" w:rsidP="009619B4">
      <w:pPr>
        <w:widowControl w:val="0"/>
        <w:tabs>
          <w:tab w:val="left" w:pos="1320"/>
        </w:tabs>
        <w:kinsoku w:val="0"/>
        <w:overflowPunct w:val="0"/>
        <w:autoSpaceDE w:val="0"/>
        <w:autoSpaceDN w:val="0"/>
        <w:adjustRightInd w:val="0"/>
        <w:spacing w:before="43" w:after="120"/>
        <w:rPr>
          <w:rFonts w:asciiTheme="minorHAnsi" w:hAnsiTheme="minorHAnsi" w:cstheme="minorHAnsi"/>
          <w:bCs/>
          <w:lang w:val="mk-MK"/>
        </w:rPr>
      </w:pPr>
    </w:p>
    <w:p w:rsidR="009619B4" w:rsidRPr="00140E80" w:rsidRDefault="009619B4" w:rsidP="009619B4">
      <w:pPr>
        <w:widowControl w:val="0"/>
        <w:tabs>
          <w:tab w:val="left" w:pos="1320"/>
        </w:tabs>
        <w:kinsoku w:val="0"/>
        <w:overflowPunct w:val="0"/>
        <w:autoSpaceDE w:val="0"/>
        <w:autoSpaceDN w:val="0"/>
        <w:adjustRightInd w:val="0"/>
        <w:spacing w:before="43" w:after="120"/>
        <w:rPr>
          <w:rFonts w:asciiTheme="minorHAnsi" w:hAnsiTheme="minorHAnsi" w:cstheme="minorHAnsi"/>
          <w:lang w:val="mk-MK"/>
        </w:rPr>
      </w:pPr>
    </w:p>
    <w:p w:rsidR="009619B4" w:rsidRPr="00140E80" w:rsidRDefault="009619B4" w:rsidP="009619B4">
      <w:pPr>
        <w:pStyle w:val="ListParagraph"/>
        <w:widowControl w:val="0"/>
        <w:tabs>
          <w:tab w:val="left" w:pos="840"/>
        </w:tabs>
        <w:suppressAutoHyphens w:val="0"/>
        <w:kinsoku w:val="0"/>
        <w:overflowPunct w:val="0"/>
        <w:autoSpaceDE w:val="0"/>
        <w:autoSpaceDN w:val="0"/>
        <w:adjustRightInd w:val="0"/>
        <w:spacing w:after="120"/>
        <w:ind w:left="0"/>
        <w:rPr>
          <w:rFonts w:asciiTheme="minorHAnsi" w:hAnsiTheme="minorHAnsi" w:cstheme="minorHAnsi"/>
          <w:sz w:val="22"/>
          <w:szCs w:val="22"/>
          <w:lang w:val="mk-MK"/>
        </w:rPr>
      </w:pPr>
      <w:r w:rsidRPr="00140E80">
        <w:rPr>
          <w:rFonts w:asciiTheme="minorHAnsi" w:hAnsiTheme="minorHAnsi" w:cstheme="minorHAnsi"/>
          <w:sz w:val="22"/>
          <w:szCs w:val="22"/>
          <w:lang w:val="mk-MK"/>
        </w:rPr>
        <w:t>Извршителот ќе биде задолжен за остварување на следните задачи:</w:t>
      </w:r>
    </w:p>
    <w:p w:rsidR="009619B4" w:rsidRPr="00CD2788" w:rsidRDefault="009619B4" w:rsidP="009619B4">
      <w:pPr>
        <w:pStyle w:val="ListParagraph"/>
        <w:numPr>
          <w:ilvl w:val="0"/>
          <w:numId w:val="23"/>
        </w:numPr>
        <w:suppressAutoHyphens w:val="0"/>
        <w:spacing w:after="160" w:line="259" w:lineRule="auto"/>
        <w:contextualSpacing/>
        <w:rPr>
          <w:rFonts w:asciiTheme="minorHAnsi" w:hAnsiTheme="minorHAnsi" w:cstheme="minorHAnsi"/>
          <w:sz w:val="22"/>
          <w:szCs w:val="22"/>
          <w:lang w:val="mk-MK"/>
        </w:rPr>
      </w:pPr>
      <w:r>
        <w:rPr>
          <w:rFonts w:asciiTheme="minorHAnsi" w:hAnsiTheme="minorHAnsi" w:cstheme="minorHAnsi"/>
          <w:sz w:val="22"/>
          <w:szCs w:val="22"/>
          <w:lang w:val="mk-MK"/>
        </w:rPr>
        <w:t xml:space="preserve">Да </w:t>
      </w:r>
      <w:r w:rsidR="00AE02A2">
        <w:rPr>
          <w:rFonts w:asciiTheme="minorHAnsi" w:hAnsiTheme="minorHAnsi" w:cstheme="minorHAnsi"/>
          <w:sz w:val="22"/>
          <w:szCs w:val="22"/>
          <w:lang w:val="mk-MK"/>
        </w:rPr>
        <w:t xml:space="preserve"> под</w:t>
      </w:r>
      <w:r w:rsidRPr="00CD2788">
        <w:rPr>
          <w:rFonts w:asciiTheme="minorHAnsi" w:hAnsiTheme="minorHAnsi" w:cstheme="minorHAnsi"/>
          <w:sz w:val="22"/>
          <w:szCs w:val="22"/>
          <w:lang w:val="mk-MK"/>
        </w:rPr>
        <w:t xml:space="preserve">готви методологија на работење </w:t>
      </w:r>
    </w:p>
    <w:p w:rsidR="00C412F8" w:rsidRPr="00C412F8" w:rsidRDefault="00C412F8" w:rsidP="009619B4">
      <w:pPr>
        <w:pStyle w:val="ListParagraph"/>
        <w:numPr>
          <w:ilvl w:val="0"/>
          <w:numId w:val="23"/>
        </w:numPr>
        <w:suppressAutoHyphens w:val="0"/>
        <w:spacing w:after="160" w:line="259" w:lineRule="auto"/>
        <w:contextualSpacing/>
        <w:rPr>
          <w:rFonts w:asciiTheme="minorHAnsi" w:hAnsiTheme="minorHAnsi" w:cstheme="minorHAnsi"/>
          <w:color w:val="000000" w:themeColor="text1"/>
          <w:sz w:val="22"/>
          <w:szCs w:val="22"/>
          <w:lang w:val="mk-MK"/>
        </w:rPr>
      </w:pPr>
      <w:r w:rsidRPr="00C412F8">
        <w:rPr>
          <w:rFonts w:asciiTheme="minorHAnsi" w:hAnsiTheme="minorHAnsi" w:cstheme="minorHAnsi"/>
          <w:color w:val="000000" w:themeColor="text1"/>
          <w:sz w:val="22"/>
          <w:szCs w:val="22"/>
          <w:lang w:val="mk-MK"/>
        </w:rPr>
        <w:t>Да организира еднодневна работилница за 20 Ромски учесници.</w:t>
      </w:r>
    </w:p>
    <w:p w:rsidR="00AE02A2" w:rsidRDefault="00AE02A2" w:rsidP="009619B4">
      <w:pPr>
        <w:pStyle w:val="ListParagraph"/>
        <w:numPr>
          <w:ilvl w:val="0"/>
          <w:numId w:val="23"/>
        </w:numPr>
        <w:rPr>
          <w:rFonts w:asciiTheme="minorHAnsi" w:hAnsiTheme="minorHAnsi" w:cstheme="minorHAnsi"/>
          <w:sz w:val="22"/>
          <w:szCs w:val="22"/>
          <w:lang w:val="mk-MK"/>
        </w:rPr>
      </w:pPr>
      <w:r>
        <w:rPr>
          <w:rFonts w:asciiTheme="minorHAnsi" w:hAnsiTheme="minorHAnsi" w:cstheme="minorHAnsi"/>
          <w:sz w:val="22"/>
          <w:szCs w:val="22"/>
          <w:lang w:val="mk-MK"/>
        </w:rPr>
        <w:t>Менторирање на учесниците на обуката во рок од една недела за финализирање на еко производите</w:t>
      </w:r>
    </w:p>
    <w:p w:rsidR="009619B4" w:rsidRPr="00CD2788" w:rsidRDefault="00AE02A2" w:rsidP="009619B4">
      <w:pPr>
        <w:pStyle w:val="ListParagraph"/>
        <w:numPr>
          <w:ilvl w:val="0"/>
          <w:numId w:val="23"/>
        </w:numPr>
        <w:rPr>
          <w:rFonts w:asciiTheme="minorHAnsi" w:hAnsiTheme="minorHAnsi" w:cstheme="minorHAnsi"/>
          <w:sz w:val="22"/>
          <w:szCs w:val="22"/>
          <w:lang w:val="mk-MK"/>
        </w:rPr>
      </w:pPr>
      <w:r>
        <w:rPr>
          <w:rFonts w:asciiTheme="minorHAnsi" w:hAnsiTheme="minorHAnsi" w:cstheme="minorHAnsi"/>
          <w:sz w:val="22"/>
          <w:szCs w:val="22"/>
          <w:lang w:val="mk-MK"/>
        </w:rPr>
        <w:t xml:space="preserve"> Презентација на учесниците за </w:t>
      </w:r>
      <w:r w:rsidR="009619B4" w:rsidRPr="00CD2788">
        <w:rPr>
          <w:rFonts w:asciiTheme="minorHAnsi" w:hAnsiTheme="minorHAnsi" w:cstheme="minorHAnsi"/>
          <w:sz w:val="22"/>
          <w:szCs w:val="22"/>
          <w:lang w:val="mk-MK"/>
        </w:rPr>
        <w:t xml:space="preserve">влијанието </w:t>
      </w:r>
      <w:r>
        <w:rPr>
          <w:rFonts w:asciiTheme="minorHAnsi" w:hAnsiTheme="minorHAnsi" w:cstheme="minorHAnsi"/>
          <w:sz w:val="22"/>
          <w:szCs w:val="22"/>
          <w:lang w:val="mk-MK"/>
        </w:rPr>
        <w:t xml:space="preserve">на отпадот </w:t>
      </w:r>
      <w:r w:rsidR="009619B4" w:rsidRPr="00CD2788">
        <w:rPr>
          <w:rFonts w:asciiTheme="minorHAnsi" w:hAnsiTheme="minorHAnsi" w:cstheme="minorHAnsi"/>
          <w:sz w:val="22"/>
          <w:szCs w:val="22"/>
          <w:lang w:val="mk-MK"/>
        </w:rPr>
        <w:t xml:space="preserve">врз животната средина </w:t>
      </w:r>
      <w:r>
        <w:rPr>
          <w:rFonts w:asciiTheme="minorHAnsi" w:hAnsiTheme="minorHAnsi" w:cstheme="minorHAnsi"/>
          <w:sz w:val="22"/>
          <w:szCs w:val="22"/>
          <w:lang w:val="mk-MK"/>
        </w:rPr>
        <w:t xml:space="preserve">и негово намалување преку апциклирање и рециклирање на секундарните суровини како гуми, пластика, хартија и сл. </w:t>
      </w:r>
    </w:p>
    <w:p w:rsidR="009619B4" w:rsidRPr="00CD2788" w:rsidRDefault="009619B4" w:rsidP="009619B4">
      <w:pPr>
        <w:ind w:left="360"/>
        <w:contextualSpacing/>
        <w:rPr>
          <w:rFonts w:asciiTheme="minorHAnsi" w:hAnsiTheme="minorHAnsi" w:cstheme="minorHAnsi"/>
          <w:lang w:val="mk-MK"/>
        </w:rPr>
      </w:pPr>
    </w:p>
    <w:p w:rsidR="009619B4" w:rsidRPr="00CD2788" w:rsidRDefault="009619B4" w:rsidP="009619B4">
      <w:pPr>
        <w:pStyle w:val="ListParagraph"/>
        <w:widowControl w:val="0"/>
        <w:tabs>
          <w:tab w:val="left" w:pos="840"/>
        </w:tabs>
        <w:suppressAutoHyphens w:val="0"/>
        <w:kinsoku w:val="0"/>
        <w:overflowPunct w:val="0"/>
        <w:autoSpaceDE w:val="0"/>
        <w:autoSpaceDN w:val="0"/>
        <w:adjustRightInd w:val="0"/>
        <w:spacing w:after="120"/>
        <w:ind w:left="0"/>
        <w:jc w:val="both"/>
        <w:rPr>
          <w:rFonts w:asciiTheme="minorHAnsi" w:hAnsiTheme="minorHAnsi" w:cstheme="minorHAnsi"/>
          <w:sz w:val="22"/>
          <w:szCs w:val="22"/>
          <w:highlight w:val="yellow"/>
          <w:lang w:val="mk-MK"/>
        </w:rPr>
      </w:pPr>
    </w:p>
    <w:p w:rsidR="009619B4" w:rsidRPr="00CD2788"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line="268" w:lineRule="auto"/>
        <w:ind w:left="792"/>
        <w:rPr>
          <w:rFonts w:asciiTheme="minorHAnsi" w:hAnsiTheme="minorHAnsi" w:cstheme="minorHAnsi"/>
          <w:lang w:val="mk-MK"/>
        </w:rPr>
      </w:pPr>
      <w:r w:rsidRPr="00CD2788">
        <w:rPr>
          <w:rFonts w:asciiTheme="minorHAnsi" w:hAnsiTheme="minorHAnsi" w:cstheme="minorHAnsi"/>
          <w:b/>
          <w:bCs/>
          <w:lang w:val="mk-MK"/>
        </w:rPr>
        <w:t>Опфат на задачата, активности и резултати</w:t>
      </w:r>
    </w:p>
    <w:p w:rsidR="009619B4" w:rsidRPr="00CD2788" w:rsidRDefault="009619B4" w:rsidP="009619B4">
      <w:pPr>
        <w:pStyle w:val="ListParagraph"/>
        <w:widowControl w:val="0"/>
        <w:tabs>
          <w:tab w:val="left" w:pos="840"/>
        </w:tabs>
        <w:suppressAutoHyphens w:val="0"/>
        <w:kinsoku w:val="0"/>
        <w:overflowPunct w:val="0"/>
        <w:autoSpaceDE w:val="0"/>
        <w:autoSpaceDN w:val="0"/>
        <w:adjustRightInd w:val="0"/>
        <w:spacing w:before="120"/>
        <w:ind w:left="0"/>
        <w:rPr>
          <w:rFonts w:asciiTheme="minorHAnsi" w:hAnsiTheme="minorHAnsi" w:cstheme="minorHAnsi"/>
          <w:sz w:val="22"/>
          <w:szCs w:val="22"/>
          <w:lang w:val="mk-MK"/>
        </w:rPr>
      </w:pPr>
      <w:r w:rsidRPr="00CD2788">
        <w:rPr>
          <w:rFonts w:asciiTheme="minorHAnsi" w:hAnsiTheme="minorHAnsi" w:cstheme="minorHAnsi"/>
          <w:sz w:val="22"/>
          <w:szCs w:val="22"/>
          <w:lang w:val="mk-MK"/>
        </w:rPr>
        <w:t>Извршителот треба да ги реализира следните активности при релизација на зададените задачи:</w:t>
      </w:r>
    </w:p>
    <w:p w:rsidR="009619B4" w:rsidRPr="00CD2788"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D2788">
        <w:rPr>
          <w:rFonts w:asciiTheme="minorHAnsi" w:hAnsiTheme="minorHAnsi" w:cstheme="minorHAnsi"/>
          <w:sz w:val="22"/>
          <w:szCs w:val="22"/>
          <w:lang w:val="mk-MK"/>
        </w:rPr>
        <w:t>Да одржи три состаноци со тимот на РЕДИ</w:t>
      </w:r>
    </w:p>
    <w:p w:rsidR="009619B4" w:rsidRPr="00CD2788"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D2788">
        <w:rPr>
          <w:rFonts w:asciiTheme="minorHAnsi" w:hAnsiTheme="minorHAnsi" w:cstheme="minorHAnsi"/>
          <w:sz w:val="22"/>
          <w:szCs w:val="22"/>
          <w:lang w:val="mk-MK"/>
        </w:rPr>
        <w:t>Да по</w:t>
      </w:r>
      <w:r>
        <w:rPr>
          <w:rFonts w:asciiTheme="minorHAnsi" w:hAnsiTheme="minorHAnsi" w:cstheme="minorHAnsi"/>
          <w:sz w:val="22"/>
          <w:szCs w:val="22"/>
          <w:lang w:val="mk-MK"/>
        </w:rPr>
        <w:t>д</w:t>
      </w:r>
      <w:r w:rsidRPr="00CD2788">
        <w:rPr>
          <w:rFonts w:asciiTheme="minorHAnsi" w:hAnsiTheme="minorHAnsi" w:cstheme="minorHAnsi"/>
          <w:sz w:val="22"/>
          <w:szCs w:val="22"/>
          <w:lang w:val="mk-MK"/>
        </w:rPr>
        <w:t xml:space="preserve">готви методологија на работење </w:t>
      </w:r>
    </w:p>
    <w:p w:rsidR="009619B4" w:rsidRPr="00CD2788"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D2788">
        <w:rPr>
          <w:rFonts w:asciiTheme="minorHAnsi" w:hAnsiTheme="minorHAnsi" w:cstheme="minorHAnsi"/>
          <w:sz w:val="22"/>
          <w:szCs w:val="22"/>
          <w:lang w:val="mk-MK"/>
        </w:rPr>
        <w:t>Да имплементира еднодневна работилница со 20 учесници</w:t>
      </w:r>
      <w:r>
        <w:rPr>
          <w:rFonts w:asciiTheme="minorHAnsi" w:hAnsiTheme="minorHAnsi" w:cstheme="minorHAnsi"/>
          <w:sz w:val="22"/>
          <w:szCs w:val="22"/>
          <w:lang w:val="mk-MK"/>
        </w:rPr>
        <w:t xml:space="preserve"> (практични сесии на кои учесниците ќе научат различни техники за апциклирање, да се дискутира за влијанието врз животната средина од повторна употреба на гумите и да се нагласат безбедносните упаства и мерки на претпазливост при работа со гуми)</w:t>
      </w:r>
    </w:p>
    <w:p w:rsidR="009619B4" w:rsidRPr="009619B4"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D2788">
        <w:rPr>
          <w:rFonts w:asciiTheme="minorHAnsi" w:hAnsiTheme="minorHAnsi" w:cstheme="minorHAnsi"/>
          <w:sz w:val="22"/>
          <w:szCs w:val="22"/>
          <w:lang w:val="mk-MK"/>
        </w:rPr>
        <w:t>Да обуч</w:t>
      </w:r>
      <w:r>
        <w:rPr>
          <w:rFonts w:asciiTheme="minorHAnsi" w:hAnsiTheme="minorHAnsi" w:cstheme="minorHAnsi"/>
          <w:sz w:val="22"/>
          <w:szCs w:val="22"/>
          <w:lang w:val="mk-MK"/>
        </w:rPr>
        <w:t>и</w:t>
      </w:r>
      <w:r w:rsidRPr="00CD2788">
        <w:rPr>
          <w:rFonts w:asciiTheme="minorHAnsi" w:hAnsiTheme="minorHAnsi" w:cstheme="minorHAnsi"/>
          <w:sz w:val="22"/>
          <w:szCs w:val="22"/>
          <w:lang w:val="mk-MK"/>
        </w:rPr>
        <w:t xml:space="preserve"> 20  Роми </w:t>
      </w:r>
      <w:r w:rsidR="00554252">
        <w:rPr>
          <w:rFonts w:asciiTheme="minorHAnsi" w:hAnsiTheme="minorHAnsi" w:cstheme="minorHAnsi"/>
          <w:sz w:val="22"/>
          <w:szCs w:val="22"/>
          <w:lang w:val="mk-MK"/>
        </w:rPr>
        <w:t>да стекнат знаење и вештини за апциклирање на гуми</w:t>
      </w:r>
      <w:r w:rsidRPr="00CD2788">
        <w:rPr>
          <w:rFonts w:asciiTheme="minorHAnsi" w:hAnsiTheme="minorHAnsi" w:cstheme="minorHAnsi"/>
          <w:sz w:val="22"/>
          <w:szCs w:val="22"/>
          <w:lang w:val="mk-MK"/>
        </w:rPr>
        <w:t>.</w:t>
      </w:r>
      <w:r>
        <w:rPr>
          <w:rFonts w:asciiTheme="minorHAnsi" w:hAnsiTheme="minorHAnsi" w:cstheme="minorHAnsi"/>
          <w:sz w:val="22"/>
          <w:szCs w:val="22"/>
        </w:rPr>
        <w:t xml:space="preserve"> </w:t>
      </w:r>
    </w:p>
    <w:p w:rsidR="009619B4" w:rsidRPr="006333E8"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6333E8">
        <w:rPr>
          <w:rFonts w:asciiTheme="minorHAnsi" w:hAnsiTheme="minorHAnsi" w:cstheme="minorHAnsi"/>
          <w:sz w:val="22"/>
          <w:szCs w:val="22"/>
          <w:lang w:val="mk-MK"/>
        </w:rPr>
        <w:t>Да ги следи учесниците при финализирање на еко-продуктите во текот на една недела</w:t>
      </w:r>
    </w:p>
    <w:p w:rsidR="009619B4" w:rsidRPr="00F04653" w:rsidRDefault="009619B4" w:rsidP="009619B4">
      <w:pPr>
        <w:pStyle w:val="ListParagraph"/>
        <w:widowControl w:val="0"/>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p>
    <w:p w:rsidR="009619B4"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rsidR="009619B4" w:rsidRPr="00521528"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rsidR="009619B4" w:rsidRPr="00521528" w:rsidRDefault="009619B4" w:rsidP="009619B4">
      <w:pPr>
        <w:pStyle w:val="ListParagraph"/>
        <w:widowControl w:val="0"/>
        <w:numPr>
          <w:ilvl w:val="0"/>
          <w:numId w:val="12"/>
        </w:numPr>
        <w:tabs>
          <w:tab w:val="left" w:pos="709"/>
        </w:tabs>
        <w:suppressAutoHyphens w:val="0"/>
        <w:kinsoku w:val="0"/>
        <w:overflowPunct w:val="0"/>
        <w:autoSpaceDE w:val="0"/>
        <w:autoSpaceDN w:val="0"/>
        <w:adjustRightInd w:val="0"/>
        <w:spacing w:after="120"/>
        <w:ind w:left="792"/>
        <w:jc w:val="both"/>
        <w:rPr>
          <w:rFonts w:asciiTheme="minorHAnsi" w:hAnsiTheme="minorHAnsi" w:cstheme="minorHAnsi"/>
          <w:b/>
          <w:szCs w:val="22"/>
          <w:lang w:val="mk-MK"/>
        </w:rPr>
      </w:pPr>
      <w:r w:rsidRPr="00521528">
        <w:rPr>
          <w:rFonts w:asciiTheme="minorHAnsi" w:hAnsiTheme="minorHAnsi" w:cstheme="minorHAnsi"/>
          <w:b/>
          <w:szCs w:val="22"/>
          <w:lang w:val="mk-MK"/>
        </w:rPr>
        <w:t>Период на имплементација</w:t>
      </w:r>
    </w:p>
    <w:p w:rsidR="009619B4"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sidRPr="00521528">
        <w:rPr>
          <w:rFonts w:asciiTheme="minorHAnsi" w:hAnsiTheme="minorHAnsi" w:cstheme="minorHAnsi"/>
          <w:sz w:val="22"/>
          <w:szCs w:val="22"/>
          <w:lang w:val="mk-MK"/>
        </w:rPr>
        <w:t xml:space="preserve">Селектираната компанија </w:t>
      </w:r>
      <w:r w:rsidR="00554252">
        <w:rPr>
          <w:rFonts w:asciiTheme="minorHAnsi" w:hAnsiTheme="minorHAnsi" w:cstheme="minorHAnsi"/>
          <w:sz w:val="22"/>
          <w:szCs w:val="22"/>
          <w:lang w:val="mk-MK"/>
        </w:rPr>
        <w:t xml:space="preserve">или физиќко лице </w:t>
      </w:r>
      <w:r w:rsidRPr="00521528">
        <w:rPr>
          <w:rFonts w:asciiTheme="minorHAnsi" w:hAnsiTheme="minorHAnsi" w:cstheme="minorHAnsi"/>
          <w:sz w:val="22"/>
          <w:szCs w:val="22"/>
          <w:lang w:val="mk-MK"/>
        </w:rPr>
        <w:t xml:space="preserve">би требало да започне со извршување на задачите на </w:t>
      </w:r>
      <w:r>
        <w:rPr>
          <w:rFonts w:asciiTheme="minorHAnsi" w:hAnsiTheme="minorHAnsi" w:cstheme="minorHAnsi"/>
          <w:b/>
          <w:sz w:val="22"/>
          <w:szCs w:val="22"/>
          <w:lang w:val="mk-MK"/>
        </w:rPr>
        <w:t>6ти ноември</w:t>
      </w:r>
      <w:r w:rsidRPr="00F963FE">
        <w:rPr>
          <w:rFonts w:asciiTheme="minorHAnsi" w:hAnsiTheme="minorHAnsi" w:cstheme="minorHAnsi"/>
          <w:b/>
          <w:sz w:val="22"/>
          <w:szCs w:val="22"/>
          <w:lang w:val="mk-MK"/>
        </w:rPr>
        <w:t xml:space="preserve"> 2023 година</w:t>
      </w:r>
      <w:r w:rsidRPr="00521528">
        <w:rPr>
          <w:rFonts w:asciiTheme="minorHAnsi" w:hAnsiTheme="minorHAnsi" w:cstheme="minorHAnsi"/>
          <w:sz w:val="22"/>
          <w:szCs w:val="22"/>
          <w:lang w:val="mk-MK"/>
        </w:rPr>
        <w:t xml:space="preserve">. Периодот за спроведување на </w:t>
      </w:r>
      <w:r>
        <w:rPr>
          <w:rFonts w:asciiTheme="minorHAnsi" w:hAnsiTheme="minorHAnsi" w:cstheme="minorHAnsi"/>
          <w:sz w:val="22"/>
          <w:szCs w:val="22"/>
          <w:lang w:val="mk-MK"/>
        </w:rPr>
        <w:t>задачите</w:t>
      </w:r>
      <w:r w:rsidRPr="00521528">
        <w:rPr>
          <w:rFonts w:asciiTheme="minorHAnsi" w:hAnsiTheme="minorHAnsi" w:cstheme="minorHAnsi"/>
          <w:sz w:val="22"/>
          <w:szCs w:val="22"/>
          <w:lang w:val="mk-MK"/>
        </w:rPr>
        <w:t xml:space="preserve"> </w:t>
      </w:r>
      <w:r>
        <w:rPr>
          <w:rFonts w:asciiTheme="minorHAnsi" w:hAnsiTheme="minorHAnsi" w:cstheme="minorHAnsi"/>
          <w:sz w:val="22"/>
          <w:szCs w:val="22"/>
          <w:lang w:val="mk-MK"/>
        </w:rPr>
        <w:t>од</w:t>
      </w:r>
      <w:r w:rsidRPr="00521528">
        <w:rPr>
          <w:rFonts w:asciiTheme="minorHAnsi" w:hAnsiTheme="minorHAnsi" w:cstheme="minorHAnsi"/>
          <w:sz w:val="22"/>
          <w:szCs w:val="22"/>
          <w:lang w:val="mk-MK"/>
        </w:rPr>
        <w:t xml:space="preserve"> договорот е </w:t>
      </w:r>
      <w:r w:rsidRPr="00642A21">
        <w:rPr>
          <w:rFonts w:asciiTheme="minorHAnsi" w:hAnsiTheme="minorHAnsi" w:cstheme="minorHAnsi"/>
          <w:sz w:val="22"/>
          <w:szCs w:val="22"/>
          <w:lang w:val="mk-MK"/>
        </w:rPr>
        <w:t>наведен во табелата подолу</w:t>
      </w:r>
      <w:r w:rsidRPr="00521528">
        <w:rPr>
          <w:rFonts w:asciiTheme="minorHAnsi" w:hAnsiTheme="minorHAnsi" w:cstheme="minorHAnsi"/>
          <w:sz w:val="22"/>
          <w:szCs w:val="22"/>
          <w:lang w:val="mk-MK"/>
        </w:rPr>
        <w:t>.</w:t>
      </w:r>
    </w:p>
    <w:p w:rsidR="009619B4"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030"/>
        <w:gridCol w:w="2520"/>
      </w:tblGrid>
      <w:tr w:rsidR="009619B4" w:rsidRPr="00521528" w:rsidTr="00181A6E">
        <w:tc>
          <w:tcPr>
            <w:tcW w:w="810" w:type="dxa"/>
            <w:shd w:val="clear" w:color="auto" w:fill="auto"/>
          </w:tcPr>
          <w:p w:rsidR="009619B4" w:rsidRPr="00680199" w:rsidRDefault="009619B4" w:rsidP="00181A6E">
            <w:pPr>
              <w:pStyle w:val="ListParagraph"/>
              <w:spacing w:after="120"/>
              <w:ind w:left="0"/>
              <w:jc w:val="both"/>
              <w:rPr>
                <w:rFonts w:asciiTheme="minorHAnsi" w:hAnsiTheme="minorHAnsi" w:cstheme="minorHAnsi"/>
                <w:b/>
                <w:sz w:val="22"/>
                <w:szCs w:val="22"/>
                <w:lang w:val="mk-MK"/>
              </w:rPr>
            </w:pPr>
            <w:r w:rsidRPr="00680199">
              <w:rPr>
                <w:rFonts w:asciiTheme="minorHAnsi" w:hAnsiTheme="minorHAnsi" w:cstheme="minorHAnsi"/>
                <w:b/>
                <w:sz w:val="22"/>
                <w:szCs w:val="22"/>
                <w:lang w:val="mk-MK"/>
              </w:rPr>
              <w:t>Реден број</w:t>
            </w:r>
          </w:p>
        </w:tc>
        <w:tc>
          <w:tcPr>
            <w:tcW w:w="6030" w:type="dxa"/>
            <w:shd w:val="clear" w:color="auto" w:fill="auto"/>
          </w:tcPr>
          <w:p w:rsidR="009619B4" w:rsidRPr="00680199" w:rsidRDefault="009619B4" w:rsidP="00181A6E">
            <w:pPr>
              <w:pStyle w:val="ListParagraph"/>
              <w:spacing w:after="120"/>
              <w:ind w:left="0"/>
              <w:jc w:val="both"/>
              <w:rPr>
                <w:rFonts w:asciiTheme="minorHAnsi" w:hAnsiTheme="minorHAnsi" w:cstheme="minorHAnsi"/>
                <w:b/>
                <w:sz w:val="22"/>
                <w:szCs w:val="22"/>
                <w:lang w:val="mk-MK"/>
              </w:rPr>
            </w:pPr>
            <w:r w:rsidRPr="00680199">
              <w:rPr>
                <w:rFonts w:asciiTheme="minorHAnsi" w:hAnsiTheme="minorHAnsi" w:cstheme="minorHAnsi"/>
                <w:b/>
                <w:sz w:val="22"/>
                <w:szCs w:val="22"/>
                <w:lang w:val="mk-MK"/>
              </w:rPr>
              <w:t>Задача</w:t>
            </w:r>
          </w:p>
        </w:tc>
        <w:tc>
          <w:tcPr>
            <w:tcW w:w="2520" w:type="dxa"/>
            <w:shd w:val="clear" w:color="auto" w:fill="auto"/>
          </w:tcPr>
          <w:p w:rsidR="009619B4" w:rsidRPr="00680199" w:rsidRDefault="009619B4" w:rsidP="00181A6E">
            <w:pPr>
              <w:pStyle w:val="ListParagraph"/>
              <w:spacing w:after="120"/>
              <w:ind w:left="0"/>
              <w:jc w:val="both"/>
              <w:rPr>
                <w:rFonts w:asciiTheme="minorHAnsi" w:hAnsiTheme="minorHAnsi" w:cstheme="minorHAnsi"/>
                <w:b/>
                <w:sz w:val="22"/>
                <w:szCs w:val="22"/>
                <w:lang w:val="mk-MK"/>
              </w:rPr>
            </w:pPr>
            <w:r w:rsidRPr="00680199">
              <w:rPr>
                <w:rFonts w:asciiTheme="minorHAnsi" w:hAnsiTheme="minorHAnsi" w:cstheme="minorHAnsi"/>
                <w:b/>
                <w:sz w:val="22"/>
                <w:szCs w:val="22"/>
                <w:lang w:val="mk-MK"/>
              </w:rPr>
              <w:t>Предвиден период на реализација</w:t>
            </w:r>
          </w:p>
        </w:tc>
      </w:tr>
      <w:tr w:rsidR="009619B4" w:rsidRPr="00521528" w:rsidTr="00181A6E">
        <w:trPr>
          <w:trHeight w:val="584"/>
        </w:trPr>
        <w:tc>
          <w:tcPr>
            <w:tcW w:w="810" w:type="dxa"/>
            <w:shd w:val="clear" w:color="auto" w:fill="auto"/>
          </w:tcPr>
          <w:p w:rsidR="009619B4" w:rsidRPr="00521528" w:rsidRDefault="009619B4" w:rsidP="00181A6E">
            <w:pPr>
              <w:pStyle w:val="ListParagraph"/>
              <w:spacing w:after="120"/>
              <w:ind w:left="0"/>
              <w:jc w:val="both"/>
              <w:rPr>
                <w:rFonts w:asciiTheme="minorHAnsi" w:hAnsiTheme="minorHAnsi" w:cstheme="minorHAnsi"/>
                <w:sz w:val="22"/>
                <w:szCs w:val="22"/>
                <w:lang w:val="mk-MK"/>
              </w:rPr>
            </w:pPr>
            <w:r w:rsidRPr="00521528">
              <w:rPr>
                <w:rFonts w:asciiTheme="minorHAnsi" w:hAnsiTheme="minorHAnsi" w:cstheme="minorHAnsi"/>
                <w:sz w:val="22"/>
                <w:szCs w:val="22"/>
                <w:lang w:val="mk-MK"/>
              </w:rPr>
              <w:t>1</w:t>
            </w:r>
          </w:p>
        </w:tc>
        <w:tc>
          <w:tcPr>
            <w:tcW w:w="6030" w:type="dxa"/>
            <w:shd w:val="clear" w:color="auto" w:fill="auto"/>
          </w:tcPr>
          <w:p w:rsidR="009619B4" w:rsidRPr="009F2A63" w:rsidRDefault="009619B4" w:rsidP="00181A6E">
            <w:pPr>
              <w:pStyle w:val="ListParagraph"/>
              <w:spacing w:after="120"/>
              <w:ind w:left="0"/>
              <w:rPr>
                <w:rFonts w:asciiTheme="minorHAnsi" w:hAnsiTheme="minorHAnsi" w:cstheme="minorHAnsi"/>
                <w:sz w:val="22"/>
                <w:szCs w:val="22"/>
                <w:lang w:val="mk-MK"/>
              </w:rPr>
            </w:pPr>
            <w:r>
              <w:rPr>
                <w:rFonts w:asciiTheme="minorHAnsi" w:hAnsiTheme="minorHAnsi" w:cstheme="minorHAnsi"/>
                <w:sz w:val="22"/>
                <w:szCs w:val="22"/>
                <w:lang w:val="mk-MK"/>
              </w:rPr>
              <w:t>Да се подготви методологија за работење</w:t>
            </w:r>
          </w:p>
        </w:tc>
        <w:tc>
          <w:tcPr>
            <w:tcW w:w="2520" w:type="dxa"/>
            <w:shd w:val="clear" w:color="auto" w:fill="auto"/>
          </w:tcPr>
          <w:p w:rsidR="009619B4" w:rsidRPr="00521528" w:rsidRDefault="00C412F8" w:rsidP="00181A6E">
            <w:pPr>
              <w:pStyle w:val="ListParagraph"/>
              <w:spacing w:before="120" w:after="120"/>
              <w:ind w:left="0"/>
              <w:rPr>
                <w:rFonts w:asciiTheme="minorHAnsi" w:hAnsiTheme="minorHAnsi" w:cstheme="minorHAnsi"/>
                <w:sz w:val="22"/>
                <w:szCs w:val="22"/>
                <w:lang w:val="mk-MK"/>
              </w:rPr>
            </w:pPr>
            <w:r>
              <w:rPr>
                <w:rFonts w:asciiTheme="minorHAnsi" w:hAnsiTheme="minorHAnsi" w:cstheme="minorHAnsi"/>
                <w:sz w:val="22"/>
                <w:szCs w:val="22"/>
                <w:lang w:val="mk-MK"/>
              </w:rPr>
              <w:t>До 10</w:t>
            </w:r>
            <w:r w:rsidR="009619B4">
              <w:rPr>
                <w:rFonts w:asciiTheme="minorHAnsi" w:hAnsiTheme="minorHAnsi" w:cstheme="minorHAnsi"/>
                <w:sz w:val="22"/>
                <w:szCs w:val="22"/>
                <w:lang w:val="mk-MK"/>
              </w:rPr>
              <w:t xml:space="preserve"> ноември 2023</w:t>
            </w:r>
          </w:p>
        </w:tc>
      </w:tr>
      <w:tr w:rsidR="009619B4" w:rsidRPr="00521528" w:rsidTr="00181A6E">
        <w:trPr>
          <w:trHeight w:val="710"/>
        </w:trPr>
        <w:tc>
          <w:tcPr>
            <w:tcW w:w="810" w:type="dxa"/>
            <w:shd w:val="clear" w:color="auto" w:fill="auto"/>
          </w:tcPr>
          <w:p w:rsidR="009619B4" w:rsidRPr="00521528" w:rsidRDefault="009619B4" w:rsidP="00181A6E">
            <w:pPr>
              <w:pStyle w:val="ListParagraph"/>
              <w:spacing w:after="120"/>
              <w:ind w:left="0"/>
              <w:jc w:val="both"/>
              <w:rPr>
                <w:rFonts w:asciiTheme="minorHAnsi" w:hAnsiTheme="minorHAnsi" w:cstheme="minorHAnsi"/>
                <w:sz w:val="22"/>
                <w:szCs w:val="22"/>
                <w:lang w:val="mk-MK"/>
              </w:rPr>
            </w:pPr>
            <w:r>
              <w:rPr>
                <w:rFonts w:asciiTheme="minorHAnsi" w:hAnsiTheme="minorHAnsi" w:cstheme="minorHAnsi"/>
                <w:sz w:val="22"/>
                <w:szCs w:val="22"/>
                <w:lang w:val="mk-MK"/>
              </w:rPr>
              <w:t>2</w:t>
            </w:r>
          </w:p>
        </w:tc>
        <w:tc>
          <w:tcPr>
            <w:tcW w:w="6030" w:type="dxa"/>
            <w:shd w:val="clear" w:color="auto" w:fill="auto"/>
          </w:tcPr>
          <w:p w:rsidR="009619B4" w:rsidRPr="00521528" w:rsidRDefault="009619B4" w:rsidP="00181A6E">
            <w:pPr>
              <w:widowControl w:val="0"/>
              <w:tabs>
                <w:tab w:val="left" w:pos="840"/>
              </w:tabs>
              <w:kinsoku w:val="0"/>
              <w:overflowPunct w:val="0"/>
              <w:autoSpaceDE w:val="0"/>
              <w:autoSpaceDN w:val="0"/>
              <w:adjustRightInd w:val="0"/>
              <w:spacing w:before="120"/>
              <w:jc w:val="both"/>
              <w:rPr>
                <w:rFonts w:asciiTheme="minorHAnsi" w:hAnsiTheme="minorHAnsi" w:cstheme="minorHAnsi"/>
                <w:lang w:val="mk-MK"/>
              </w:rPr>
            </w:pPr>
            <w:r w:rsidRPr="00F04653">
              <w:rPr>
                <w:rFonts w:asciiTheme="minorHAnsi" w:hAnsiTheme="minorHAnsi" w:cstheme="minorHAnsi"/>
                <w:lang w:val="mk-MK"/>
              </w:rPr>
              <w:t>Да се имплементира еднодневна работилница со 20 учесници</w:t>
            </w:r>
          </w:p>
        </w:tc>
        <w:tc>
          <w:tcPr>
            <w:tcW w:w="2520" w:type="dxa"/>
            <w:shd w:val="clear" w:color="auto" w:fill="auto"/>
          </w:tcPr>
          <w:p w:rsidR="009619B4" w:rsidRPr="00521528" w:rsidRDefault="00C412F8" w:rsidP="00181A6E">
            <w:pPr>
              <w:spacing w:before="120"/>
              <w:rPr>
                <w:rFonts w:asciiTheme="minorHAnsi" w:hAnsiTheme="minorHAnsi" w:cstheme="minorHAnsi"/>
              </w:rPr>
            </w:pPr>
            <w:r>
              <w:rPr>
                <w:rFonts w:asciiTheme="minorHAnsi" w:hAnsiTheme="minorHAnsi" w:cstheme="minorHAnsi"/>
                <w:lang w:val="mk-MK"/>
              </w:rPr>
              <w:t>До 20</w:t>
            </w:r>
            <w:r w:rsidR="009619B4">
              <w:rPr>
                <w:rFonts w:asciiTheme="minorHAnsi" w:hAnsiTheme="minorHAnsi" w:cstheme="minorHAnsi"/>
                <w:lang w:val="mk-MK"/>
              </w:rPr>
              <w:t xml:space="preserve"> ноември 2023</w:t>
            </w:r>
          </w:p>
        </w:tc>
      </w:tr>
      <w:tr w:rsidR="009619B4" w:rsidRPr="003E27B1" w:rsidTr="00181A6E">
        <w:tc>
          <w:tcPr>
            <w:tcW w:w="810" w:type="dxa"/>
            <w:shd w:val="clear" w:color="auto" w:fill="auto"/>
          </w:tcPr>
          <w:p w:rsidR="009619B4" w:rsidRPr="00521528" w:rsidRDefault="009619B4" w:rsidP="00181A6E">
            <w:pPr>
              <w:pStyle w:val="ListParagraph"/>
              <w:spacing w:after="120"/>
              <w:ind w:left="0"/>
              <w:jc w:val="both"/>
              <w:rPr>
                <w:rFonts w:asciiTheme="minorHAnsi" w:hAnsiTheme="minorHAnsi" w:cstheme="minorHAnsi"/>
                <w:sz w:val="22"/>
                <w:szCs w:val="22"/>
                <w:lang w:val="mk-MK"/>
              </w:rPr>
            </w:pPr>
            <w:r>
              <w:rPr>
                <w:rFonts w:asciiTheme="minorHAnsi" w:hAnsiTheme="minorHAnsi" w:cstheme="minorHAnsi"/>
                <w:sz w:val="22"/>
                <w:szCs w:val="22"/>
                <w:lang w:val="mk-MK"/>
              </w:rPr>
              <w:lastRenderedPageBreak/>
              <w:t>3</w:t>
            </w:r>
          </w:p>
        </w:tc>
        <w:tc>
          <w:tcPr>
            <w:tcW w:w="6030" w:type="dxa"/>
            <w:shd w:val="clear" w:color="auto" w:fill="auto"/>
          </w:tcPr>
          <w:p w:rsidR="009619B4" w:rsidRPr="00A64B03" w:rsidRDefault="009619B4" w:rsidP="00181A6E">
            <w:pPr>
              <w:contextualSpacing/>
              <w:rPr>
                <w:lang w:val="mk-MK"/>
              </w:rPr>
            </w:pPr>
            <w:r w:rsidRPr="00E450C5">
              <w:rPr>
                <w:lang w:val="mk-MK"/>
              </w:rPr>
              <w:t>Да се следат учесниците при финаизирање на еко-продуктите во текот на една недела</w:t>
            </w:r>
          </w:p>
          <w:p w:rsidR="009619B4" w:rsidRPr="00521528" w:rsidRDefault="009619B4" w:rsidP="00181A6E">
            <w:pPr>
              <w:widowControl w:val="0"/>
              <w:tabs>
                <w:tab w:val="left" w:pos="840"/>
              </w:tabs>
              <w:kinsoku w:val="0"/>
              <w:overflowPunct w:val="0"/>
              <w:autoSpaceDE w:val="0"/>
              <w:autoSpaceDN w:val="0"/>
              <w:adjustRightInd w:val="0"/>
              <w:spacing w:before="120"/>
              <w:jc w:val="both"/>
              <w:rPr>
                <w:rFonts w:asciiTheme="minorHAnsi" w:hAnsiTheme="minorHAnsi" w:cstheme="minorHAnsi"/>
                <w:lang w:val="mk-MK"/>
              </w:rPr>
            </w:pPr>
          </w:p>
        </w:tc>
        <w:tc>
          <w:tcPr>
            <w:tcW w:w="2520" w:type="dxa"/>
            <w:shd w:val="clear" w:color="auto" w:fill="auto"/>
          </w:tcPr>
          <w:p w:rsidR="009619B4" w:rsidRPr="00521528" w:rsidRDefault="00C412F8" w:rsidP="00181A6E">
            <w:pPr>
              <w:pStyle w:val="ListParagraph"/>
              <w:spacing w:before="120" w:after="120"/>
              <w:ind w:left="0"/>
              <w:rPr>
                <w:rFonts w:asciiTheme="minorHAnsi" w:hAnsiTheme="minorHAnsi" w:cstheme="minorHAnsi"/>
                <w:sz w:val="22"/>
                <w:szCs w:val="22"/>
                <w:lang w:val="mk-MK"/>
              </w:rPr>
            </w:pPr>
            <w:r>
              <w:rPr>
                <w:rFonts w:asciiTheme="minorHAnsi" w:hAnsiTheme="minorHAnsi" w:cstheme="minorHAnsi"/>
                <w:sz w:val="22"/>
                <w:szCs w:val="22"/>
                <w:lang w:val="mk-MK"/>
              </w:rPr>
              <w:t>До 28</w:t>
            </w:r>
            <w:r w:rsidR="009619B4">
              <w:rPr>
                <w:rFonts w:asciiTheme="minorHAnsi" w:hAnsiTheme="minorHAnsi" w:cstheme="minorHAnsi"/>
                <w:sz w:val="22"/>
                <w:szCs w:val="22"/>
                <w:lang w:val="mk-MK"/>
              </w:rPr>
              <w:t xml:space="preserve"> ноември 2023</w:t>
            </w:r>
          </w:p>
        </w:tc>
      </w:tr>
      <w:tr w:rsidR="009619B4" w:rsidRPr="003E27B1" w:rsidTr="00181A6E">
        <w:tc>
          <w:tcPr>
            <w:tcW w:w="810" w:type="dxa"/>
            <w:shd w:val="clear" w:color="auto" w:fill="auto"/>
          </w:tcPr>
          <w:p w:rsidR="009619B4" w:rsidRPr="00521528" w:rsidRDefault="009619B4" w:rsidP="00181A6E">
            <w:pPr>
              <w:pStyle w:val="ListParagraph"/>
              <w:spacing w:after="120"/>
              <w:ind w:left="0"/>
              <w:jc w:val="both"/>
              <w:rPr>
                <w:rFonts w:asciiTheme="minorHAnsi" w:hAnsiTheme="minorHAnsi" w:cstheme="minorHAnsi"/>
                <w:sz w:val="22"/>
                <w:szCs w:val="22"/>
                <w:lang w:val="mk-MK"/>
              </w:rPr>
            </w:pPr>
            <w:r>
              <w:rPr>
                <w:rFonts w:asciiTheme="minorHAnsi" w:hAnsiTheme="minorHAnsi" w:cstheme="minorHAnsi"/>
                <w:sz w:val="22"/>
                <w:szCs w:val="22"/>
                <w:lang w:val="mk-MK"/>
              </w:rPr>
              <w:t>4</w:t>
            </w:r>
          </w:p>
        </w:tc>
        <w:tc>
          <w:tcPr>
            <w:tcW w:w="6030" w:type="dxa"/>
            <w:shd w:val="clear" w:color="auto" w:fill="auto"/>
          </w:tcPr>
          <w:p w:rsidR="009619B4" w:rsidRPr="00521528" w:rsidRDefault="009619B4" w:rsidP="00181A6E">
            <w:pPr>
              <w:widowControl w:val="0"/>
              <w:tabs>
                <w:tab w:val="left" w:pos="840"/>
              </w:tabs>
              <w:kinsoku w:val="0"/>
              <w:overflowPunct w:val="0"/>
              <w:autoSpaceDE w:val="0"/>
              <w:autoSpaceDN w:val="0"/>
              <w:adjustRightInd w:val="0"/>
              <w:spacing w:before="120"/>
              <w:rPr>
                <w:rFonts w:asciiTheme="minorHAnsi" w:hAnsiTheme="minorHAnsi" w:cstheme="minorHAnsi"/>
                <w:lang w:val="mk-MK"/>
              </w:rPr>
            </w:pPr>
            <w:r>
              <w:rPr>
                <w:rFonts w:asciiTheme="minorHAnsi" w:hAnsiTheme="minorHAnsi" w:cstheme="minorHAnsi"/>
                <w:lang w:val="mk-MK"/>
              </w:rPr>
              <w:t>Да се поднесе завршен извештај</w:t>
            </w:r>
          </w:p>
        </w:tc>
        <w:tc>
          <w:tcPr>
            <w:tcW w:w="2520" w:type="dxa"/>
            <w:shd w:val="clear" w:color="auto" w:fill="auto"/>
          </w:tcPr>
          <w:p w:rsidR="009619B4" w:rsidRPr="00A64B03" w:rsidRDefault="00C412F8" w:rsidP="00C412F8">
            <w:pPr>
              <w:spacing w:before="120"/>
              <w:rPr>
                <w:rFonts w:asciiTheme="minorHAnsi" w:hAnsiTheme="minorHAnsi" w:cstheme="minorHAnsi"/>
                <w:lang w:val="mk-MK"/>
              </w:rPr>
            </w:pPr>
            <w:r>
              <w:rPr>
                <w:rFonts w:asciiTheme="minorHAnsi" w:hAnsiTheme="minorHAnsi" w:cstheme="minorHAnsi"/>
                <w:lang w:val="mk-MK"/>
              </w:rPr>
              <w:t xml:space="preserve">30 </w:t>
            </w:r>
            <w:r w:rsidR="009619B4">
              <w:rPr>
                <w:rFonts w:asciiTheme="minorHAnsi" w:hAnsiTheme="minorHAnsi" w:cstheme="minorHAnsi"/>
                <w:lang w:val="mk-MK"/>
              </w:rPr>
              <w:t>ноември 2023</w:t>
            </w:r>
          </w:p>
        </w:tc>
      </w:tr>
    </w:tbl>
    <w:p w:rsidR="009619B4" w:rsidRPr="00521528"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rsidR="009619B4" w:rsidRPr="00A64B03"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rsidR="009619B4" w:rsidRPr="00F963FE" w:rsidRDefault="009619B4" w:rsidP="009619B4">
      <w:pPr>
        <w:pStyle w:val="ListParagraph"/>
        <w:widowControl w:val="0"/>
        <w:numPr>
          <w:ilvl w:val="0"/>
          <w:numId w:val="12"/>
        </w:numPr>
        <w:tabs>
          <w:tab w:val="left" w:pos="709"/>
        </w:tabs>
        <w:suppressAutoHyphens w:val="0"/>
        <w:kinsoku w:val="0"/>
        <w:overflowPunct w:val="0"/>
        <w:autoSpaceDE w:val="0"/>
        <w:autoSpaceDN w:val="0"/>
        <w:adjustRightInd w:val="0"/>
        <w:spacing w:after="120"/>
        <w:jc w:val="both"/>
        <w:rPr>
          <w:rFonts w:asciiTheme="minorHAnsi" w:hAnsiTheme="minorHAnsi" w:cstheme="minorHAnsi"/>
          <w:b/>
          <w:szCs w:val="22"/>
          <w:lang w:val="mk-MK"/>
        </w:rPr>
      </w:pPr>
      <w:r w:rsidRPr="00F963FE">
        <w:rPr>
          <w:rFonts w:asciiTheme="minorHAnsi" w:hAnsiTheme="minorHAnsi" w:cstheme="minorHAnsi"/>
          <w:b/>
          <w:szCs w:val="22"/>
          <w:lang w:val="mk-MK"/>
        </w:rPr>
        <w:t>Финансиска понуда</w:t>
      </w:r>
      <w:r w:rsidRPr="00A64B03">
        <w:rPr>
          <w:rFonts w:asciiTheme="minorHAnsi" w:hAnsiTheme="minorHAnsi" w:cstheme="minorHAnsi"/>
          <w:b/>
          <w:szCs w:val="22"/>
          <w:lang w:val="mk-MK"/>
        </w:rPr>
        <w:t xml:space="preserve"> </w:t>
      </w:r>
      <w:r>
        <w:rPr>
          <w:rFonts w:asciiTheme="minorHAnsi" w:hAnsiTheme="minorHAnsi" w:cstheme="minorHAnsi"/>
          <w:b/>
          <w:szCs w:val="22"/>
          <w:lang w:val="mk-MK"/>
        </w:rPr>
        <w:t>и начин на плаќање</w:t>
      </w:r>
    </w:p>
    <w:p w:rsidR="009619B4" w:rsidRPr="002523E9"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Pr>
          <w:rFonts w:asciiTheme="minorHAnsi" w:hAnsiTheme="minorHAnsi" w:cstheme="minorHAnsi"/>
          <w:sz w:val="22"/>
          <w:szCs w:val="22"/>
          <w:lang w:val="mk-MK"/>
        </w:rPr>
        <w:t xml:space="preserve">Финансиската понуда треба да биде изразена во денари и да се поднесе во „Прилог 1 – Образец за понуда“. Покрај целосната сума, понудата може да биде претставена и разделена според задачите дадени во табелата погоре. Проектот </w:t>
      </w:r>
      <w:r w:rsidRPr="00D11C78">
        <w:rPr>
          <w:rFonts w:asciiTheme="minorHAnsi" w:hAnsiTheme="minorHAnsi" w:cstheme="minorHAnsi"/>
          <w:sz w:val="22"/>
          <w:szCs w:val="22"/>
          <w:lang w:val="mk-MK"/>
        </w:rPr>
        <w:t>„</w:t>
      </w:r>
      <w:r>
        <w:rPr>
          <w:rFonts w:asciiTheme="minorHAnsi" w:hAnsiTheme="minorHAnsi" w:cstheme="minorHAnsi"/>
          <w:sz w:val="22"/>
          <w:szCs w:val="22"/>
          <w:lang w:val="mk-MK"/>
        </w:rPr>
        <w:t xml:space="preserve"> Градиме ЕКО Навики</w:t>
      </w:r>
      <w:r w:rsidRPr="00A64B03">
        <w:rPr>
          <w:rFonts w:asciiTheme="minorHAnsi" w:hAnsiTheme="minorHAnsi" w:cstheme="minorHAnsi"/>
          <w:sz w:val="22"/>
          <w:szCs w:val="22"/>
          <w:lang w:val="mk-MK"/>
        </w:rPr>
        <w:t>’’</w:t>
      </w:r>
      <w:r>
        <w:rPr>
          <w:rFonts w:asciiTheme="minorHAnsi" w:hAnsiTheme="minorHAnsi" w:cstheme="minorHAnsi"/>
          <w:sz w:val="22"/>
          <w:szCs w:val="22"/>
          <w:lang w:val="sr-Latn-RS"/>
        </w:rPr>
        <w:t xml:space="preserve"> </w:t>
      </w:r>
      <w:r>
        <w:rPr>
          <w:rFonts w:asciiTheme="minorHAnsi" w:hAnsiTheme="minorHAnsi" w:cstheme="minorHAnsi"/>
          <w:sz w:val="22"/>
          <w:szCs w:val="22"/>
          <w:lang w:val="mk-MK"/>
        </w:rPr>
        <w:t xml:space="preserve">Финансиран од Отворено Општество Македонија. </w:t>
      </w:r>
    </w:p>
    <w:p w:rsidR="009619B4" w:rsidRPr="00D11C78"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sidRPr="00A64B03">
        <w:rPr>
          <w:rFonts w:asciiTheme="minorHAnsi" w:hAnsiTheme="minorHAnsi" w:cstheme="minorHAnsi"/>
          <w:sz w:val="22"/>
          <w:szCs w:val="22"/>
          <w:lang w:val="mk-MK"/>
        </w:rPr>
        <w:t>Плаќањето ќе се изврши по завршување на сите задачи од договорот.</w:t>
      </w:r>
    </w:p>
    <w:p w:rsidR="009619B4" w:rsidRPr="00A64B03"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rsidR="009619B4" w:rsidRPr="00A64B03"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rsidR="009619B4" w:rsidRPr="00521528"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after="120"/>
        <w:ind w:left="789" w:hanging="357"/>
        <w:jc w:val="both"/>
        <w:rPr>
          <w:rFonts w:asciiTheme="minorHAnsi" w:hAnsiTheme="minorHAnsi" w:cstheme="minorHAnsi"/>
          <w:b/>
          <w:lang w:val="mk-MK"/>
        </w:rPr>
      </w:pPr>
      <w:r>
        <w:rPr>
          <w:rFonts w:asciiTheme="minorHAnsi" w:hAnsiTheme="minorHAnsi" w:cstheme="minorHAnsi"/>
          <w:b/>
          <w:lang w:val="mk-MK"/>
        </w:rPr>
        <w:t>Барања за апликантите</w:t>
      </w:r>
    </w:p>
    <w:p w:rsidR="009619B4" w:rsidRPr="00521528" w:rsidRDefault="009619B4" w:rsidP="009619B4">
      <w:pPr>
        <w:pStyle w:val="ListParagraph"/>
        <w:spacing w:after="120"/>
        <w:ind w:left="0"/>
        <w:jc w:val="both"/>
        <w:rPr>
          <w:rFonts w:asciiTheme="minorHAnsi" w:hAnsiTheme="minorHAnsi" w:cstheme="minorHAnsi"/>
          <w:sz w:val="22"/>
          <w:szCs w:val="22"/>
          <w:lang w:val="mk-MK"/>
        </w:rPr>
      </w:pPr>
      <w:r w:rsidRPr="00521528">
        <w:rPr>
          <w:rFonts w:asciiTheme="minorHAnsi" w:hAnsiTheme="minorHAnsi" w:cstheme="minorHAnsi"/>
          <w:sz w:val="22"/>
          <w:szCs w:val="22"/>
          <w:lang w:val="mk-MK"/>
        </w:rPr>
        <w:t>Компаниите кои ќе бидат поканети да поднесат понуди ќе бидат оценувани врз осно</w:t>
      </w:r>
      <w:r>
        <w:rPr>
          <w:rFonts w:asciiTheme="minorHAnsi" w:hAnsiTheme="minorHAnsi" w:cstheme="minorHAnsi"/>
          <w:sz w:val="22"/>
          <w:szCs w:val="22"/>
          <w:lang w:val="mk-MK"/>
        </w:rPr>
        <w:t>ва на нивната финансиска понуда и</w:t>
      </w:r>
      <w:r w:rsidRPr="00521528">
        <w:rPr>
          <w:rFonts w:asciiTheme="minorHAnsi" w:hAnsiTheme="minorHAnsi" w:cstheme="minorHAnsi"/>
          <w:sz w:val="22"/>
          <w:szCs w:val="22"/>
          <w:lang w:val="mk-MK"/>
        </w:rPr>
        <w:t xml:space="preserve"> портфолиото на компанијата.</w:t>
      </w:r>
    </w:p>
    <w:p w:rsidR="009619B4" w:rsidRDefault="009619B4" w:rsidP="009619B4">
      <w:pPr>
        <w:pStyle w:val="ListParagraph"/>
        <w:spacing w:after="120"/>
        <w:ind w:left="0"/>
        <w:jc w:val="both"/>
        <w:rPr>
          <w:rFonts w:asciiTheme="minorHAnsi" w:hAnsiTheme="minorHAnsi" w:cstheme="minorHAnsi"/>
          <w:sz w:val="22"/>
          <w:szCs w:val="22"/>
          <w:lang w:val="mk-MK"/>
        </w:rPr>
      </w:pPr>
      <w:r w:rsidRPr="00521528">
        <w:rPr>
          <w:rFonts w:asciiTheme="minorHAnsi" w:hAnsiTheme="minorHAnsi" w:cstheme="minorHAnsi"/>
          <w:sz w:val="22"/>
          <w:szCs w:val="22"/>
          <w:lang w:val="mk-MK"/>
        </w:rPr>
        <w:t>За понудата да биде прифатена и евалуирана, компаниите ќе треба да испратат</w:t>
      </w:r>
      <w:r>
        <w:rPr>
          <w:rFonts w:asciiTheme="minorHAnsi" w:hAnsiTheme="minorHAnsi" w:cstheme="minorHAnsi"/>
          <w:sz w:val="22"/>
          <w:szCs w:val="22"/>
          <w:lang w:val="mk-MK"/>
        </w:rPr>
        <w:t>:</w:t>
      </w:r>
    </w:p>
    <w:p w:rsidR="009619B4" w:rsidRPr="009619B4" w:rsidRDefault="009619B4" w:rsidP="009619B4">
      <w:pPr>
        <w:pStyle w:val="ListParagraph"/>
        <w:numPr>
          <w:ilvl w:val="0"/>
          <w:numId w:val="27"/>
        </w:numPr>
        <w:spacing w:after="120"/>
        <w:jc w:val="both"/>
        <w:rPr>
          <w:rFonts w:asciiTheme="minorHAnsi" w:hAnsiTheme="minorHAnsi" w:cstheme="minorHAnsi"/>
          <w:sz w:val="22"/>
          <w:szCs w:val="22"/>
          <w:lang w:val="mk-MK"/>
        </w:rPr>
      </w:pPr>
      <w:r w:rsidRPr="00521528">
        <w:rPr>
          <w:rFonts w:asciiTheme="minorHAnsi" w:hAnsiTheme="minorHAnsi" w:cstheme="minorHAnsi"/>
          <w:sz w:val="22"/>
          <w:szCs w:val="22"/>
          <w:lang w:val="mk-MK"/>
        </w:rPr>
        <w:t xml:space="preserve"> </w:t>
      </w:r>
      <w:r w:rsidRPr="009619B4">
        <w:rPr>
          <w:rFonts w:asciiTheme="minorHAnsi" w:hAnsiTheme="minorHAnsi" w:cstheme="minorHAnsi"/>
          <w:b/>
          <w:sz w:val="22"/>
          <w:szCs w:val="22"/>
          <w:lang w:val="mk-MK"/>
        </w:rPr>
        <w:t>портфолио на организацијата</w:t>
      </w:r>
      <w:r w:rsidRPr="009619B4">
        <w:rPr>
          <w:rFonts w:asciiTheme="minorHAnsi" w:hAnsiTheme="minorHAnsi" w:cstheme="minorHAnsi"/>
          <w:sz w:val="22"/>
          <w:szCs w:val="22"/>
          <w:lang w:val="mk-MK"/>
        </w:rPr>
        <w:t xml:space="preserve"> (професионална биографија (CV) на експертите од областа, референци за компанијата) со кое се потврдува нивното искуство во полето на заштита на животна средина</w:t>
      </w:r>
    </w:p>
    <w:p w:rsidR="009619B4" w:rsidRDefault="009619B4" w:rsidP="009619B4">
      <w:pPr>
        <w:pStyle w:val="ListParagraph"/>
        <w:numPr>
          <w:ilvl w:val="0"/>
          <w:numId w:val="27"/>
        </w:numPr>
        <w:spacing w:after="120"/>
        <w:jc w:val="both"/>
        <w:rPr>
          <w:rFonts w:asciiTheme="minorHAnsi" w:hAnsiTheme="minorHAnsi" w:cstheme="minorHAnsi"/>
          <w:sz w:val="22"/>
          <w:szCs w:val="22"/>
          <w:lang w:val="mk-MK"/>
        </w:rPr>
      </w:pPr>
      <w:r w:rsidRPr="00521528">
        <w:rPr>
          <w:rFonts w:asciiTheme="minorHAnsi" w:hAnsiTheme="minorHAnsi" w:cstheme="minorHAnsi"/>
          <w:b/>
          <w:sz w:val="22"/>
          <w:szCs w:val="22"/>
          <w:lang w:val="mk-MK"/>
        </w:rPr>
        <w:t>финансиска понуда</w:t>
      </w:r>
      <w:r w:rsidRPr="00521528">
        <w:rPr>
          <w:rFonts w:asciiTheme="minorHAnsi" w:hAnsiTheme="minorHAnsi" w:cstheme="minorHAnsi"/>
          <w:sz w:val="22"/>
          <w:szCs w:val="22"/>
          <w:lang w:val="mk-MK"/>
        </w:rPr>
        <w:t xml:space="preserve"> за целиот ангажман</w:t>
      </w:r>
      <w:r>
        <w:rPr>
          <w:rFonts w:asciiTheme="minorHAnsi" w:hAnsiTheme="minorHAnsi" w:cstheme="minorHAnsi"/>
          <w:sz w:val="22"/>
          <w:szCs w:val="22"/>
          <w:lang w:val="mk-MK"/>
        </w:rPr>
        <w:t xml:space="preserve"> (Прилог 1), и</w:t>
      </w:r>
    </w:p>
    <w:p w:rsidR="009619B4" w:rsidRPr="009619B4" w:rsidRDefault="009619B4" w:rsidP="009619B4">
      <w:pPr>
        <w:pStyle w:val="ListParagraph"/>
        <w:numPr>
          <w:ilvl w:val="0"/>
          <w:numId w:val="27"/>
        </w:numPr>
        <w:spacing w:after="120"/>
        <w:jc w:val="both"/>
        <w:rPr>
          <w:rFonts w:asciiTheme="minorHAnsi" w:hAnsiTheme="minorHAnsi" w:cstheme="minorHAnsi"/>
          <w:sz w:val="20"/>
          <w:szCs w:val="22"/>
          <w:lang w:val="mk-MK"/>
        </w:rPr>
      </w:pPr>
      <w:r>
        <w:rPr>
          <w:rFonts w:asciiTheme="minorHAnsi" w:hAnsiTheme="minorHAnsi" w:cstheme="minorHAnsi"/>
          <w:b/>
          <w:sz w:val="22"/>
          <w:lang w:val="mk-MK"/>
        </w:rPr>
        <w:t>изјава</w:t>
      </w:r>
      <w:r w:rsidRPr="00642A21">
        <w:rPr>
          <w:rFonts w:asciiTheme="minorHAnsi" w:hAnsiTheme="minorHAnsi" w:cstheme="minorHAnsi"/>
          <w:b/>
          <w:sz w:val="22"/>
          <w:lang w:val="mk-MK"/>
        </w:rPr>
        <w:t xml:space="preserve"> </w:t>
      </w:r>
      <w:r w:rsidRPr="00642A21">
        <w:rPr>
          <w:rFonts w:asciiTheme="minorHAnsi" w:hAnsiTheme="minorHAnsi" w:cstheme="minorHAnsi"/>
          <w:sz w:val="22"/>
          <w:lang w:val="mk-MK"/>
        </w:rPr>
        <w:t>за непостоење на услови за исклучување</w:t>
      </w:r>
      <w:r>
        <w:rPr>
          <w:rFonts w:asciiTheme="minorHAnsi" w:hAnsiTheme="minorHAnsi" w:cstheme="minorHAnsi"/>
          <w:sz w:val="22"/>
          <w:lang w:val="mk-MK"/>
        </w:rPr>
        <w:t xml:space="preserve"> (Прилог 2)</w:t>
      </w:r>
    </w:p>
    <w:p w:rsidR="009619B4" w:rsidRPr="009619B4" w:rsidRDefault="009619B4" w:rsidP="009619B4">
      <w:pPr>
        <w:pStyle w:val="ListParagraph"/>
        <w:spacing w:after="120"/>
        <w:jc w:val="both"/>
        <w:rPr>
          <w:rFonts w:asciiTheme="minorHAnsi" w:hAnsiTheme="minorHAnsi" w:cstheme="minorHAnsi"/>
          <w:sz w:val="20"/>
          <w:szCs w:val="22"/>
          <w:lang w:val="mk-MK"/>
        </w:rPr>
      </w:pPr>
    </w:p>
    <w:p w:rsidR="009619B4" w:rsidRDefault="009619B4" w:rsidP="009619B4">
      <w:pPr>
        <w:spacing w:after="120"/>
        <w:jc w:val="both"/>
        <w:rPr>
          <w:rFonts w:asciiTheme="minorHAnsi" w:hAnsiTheme="minorHAnsi" w:cstheme="minorHAnsi"/>
          <w:lang w:val="mk-MK"/>
        </w:rPr>
      </w:pPr>
      <w:r>
        <w:rPr>
          <w:rFonts w:asciiTheme="minorHAnsi" w:hAnsiTheme="minorHAnsi" w:cstheme="minorHAnsi"/>
          <w:lang w:val="mk-MK"/>
        </w:rPr>
        <w:t>Физичките лица кои ќе бидат поканети да достават понуди ќе бидат оценувани врз основа на финансиската понуда, доставената професионална биографија (</w:t>
      </w:r>
      <w:r w:rsidRPr="00A64B03">
        <w:rPr>
          <w:rFonts w:asciiTheme="minorHAnsi" w:hAnsiTheme="minorHAnsi" w:cstheme="minorHAnsi"/>
          <w:lang w:val="mk-MK"/>
        </w:rPr>
        <w:t xml:space="preserve">CV) </w:t>
      </w:r>
      <w:r>
        <w:rPr>
          <w:rFonts w:asciiTheme="minorHAnsi" w:hAnsiTheme="minorHAnsi" w:cstheme="minorHAnsi"/>
          <w:lang w:val="mk-MK"/>
        </w:rPr>
        <w:t xml:space="preserve">и референци  </w:t>
      </w:r>
    </w:p>
    <w:p w:rsidR="009619B4" w:rsidRPr="001D45D2" w:rsidRDefault="009619B4" w:rsidP="009619B4">
      <w:pPr>
        <w:spacing w:after="120"/>
        <w:jc w:val="both"/>
        <w:rPr>
          <w:rFonts w:asciiTheme="minorHAnsi" w:hAnsiTheme="minorHAnsi" w:cstheme="minorHAnsi"/>
          <w:lang w:val="mk-MK"/>
        </w:rPr>
      </w:pPr>
      <w:r>
        <w:rPr>
          <w:rFonts w:asciiTheme="minorHAnsi" w:hAnsiTheme="minorHAnsi" w:cstheme="minorHAnsi"/>
          <w:lang w:val="mk-MK"/>
        </w:rPr>
        <w:t xml:space="preserve">Евалуацијата ќе ја спроведе комисија составена од три члена од тимот на РЕДИ. </w:t>
      </w:r>
      <w:r w:rsidRPr="001D45D2">
        <w:rPr>
          <w:rFonts w:asciiTheme="minorHAnsi" w:hAnsiTheme="minorHAnsi" w:cstheme="minorHAnsi"/>
          <w:lang w:val="mk-MK"/>
        </w:rPr>
        <w:t>За носител на набавката ќе биде избран оној Извршител чија понуда ќе биде оценета како економски најповолна, односно која ќе освои најголем број на бодови како збир на бодовите за секој елемент на критериумот економски најповолна понуда. Како елементи на критериумот економски најповолна понуда се земаат следниве:</w:t>
      </w:r>
    </w:p>
    <w:p w:rsidR="009619B4" w:rsidRPr="001D45D2" w:rsidRDefault="009619B4" w:rsidP="009619B4">
      <w:pPr>
        <w:spacing w:after="120"/>
        <w:jc w:val="both"/>
        <w:rPr>
          <w:rFonts w:asciiTheme="minorHAnsi" w:hAnsiTheme="minorHAnsi" w:cstheme="minorHAnsi"/>
          <w:lang w:val="mk-MK"/>
        </w:rPr>
      </w:pPr>
      <w:r w:rsidRPr="001D45D2">
        <w:rPr>
          <w:rFonts w:asciiTheme="minorHAnsi" w:hAnsiTheme="minorHAnsi" w:cstheme="minorHAnsi"/>
          <w:lang w:val="mk-MK"/>
        </w:rPr>
        <w:t>Цена ................................................................................................................ 50 бодови,</w:t>
      </w:r>
    </w:p>
    <w:p w:rsidR="009619B4" w:rsidRDefault="009619B4" w:rsidP="009619B4">
      <w:pPr>
        <w:spacing w:after="120"/>
        <w:jc w:val="both"/>
        <w:rPr>
          <w:rFonts w:asciiTheme="minorHAnsi" w:hAnsiTheme="minorHAnsi" w:cstheme="minorHAnsi"/>
          <w:lang w:val="mk-MK"/>
        </w:rPr>
      </w:pPr>
      <w:r>
        <w:rPr>
          <w:rFonts w:asciiTheme="minorHAnsi" w:hAnsiTheme="minorHAnsi" w:cstheme="minorHAnsi"/>
          <w:lang w:val="mk-MK"/>
        </w:rPr>
        <w:t>Портфолио</w:t>
      </w:r>
      <w:r w:rsidRPr="001D45D2">
        <w:rPr>
          <w:rFonts w:asciiTheme="minorHAnsi" w:hAnsiTheme="minorHAnsi" w:cstheme="minorHAnsi"/>
          <w:lang w:val="mk-MK"/>
        </w:rPr>
        <w:t>..........................................................................</w:t>
      </w:r>
      <w:r>
        <w:rPr>
          <w:rFonts w:asciiTheme="minorHAnsi" w:hAnsiTheme="minorHAnsi" w:cstheme="minorHAnsi"/>
          <w:lang w:val="mk-MK"/>
        </w:rPr>
        <w:t>............................</w:t>
      </w:r>
      <w:r w:rsidRPr="001D45D2">
        <w:rPr>
          <w:rFonts w:asciiTheme="minorHAnsi" w:hAnsiTheme="minorHAnsi" w:cstheme="minorHAnsi"/>
          <w:lang w:val="mk-MK"/>
        </w:rPr>
        <w:t xml:space="preserve"> 50 бодови.</w:t>
      </w:r>
    </w:p>
    <w:p w:rsidR="004757F7" w:rsidRDefault="004757F7" w:rsidP="009619B4">
      <w:pPr>
        <w:spacing w:after="120"/>
        <w:jc w:val="both"/>
        <w:rPr>
          <w:rFonts w:asciiTheme="minorHAnsi" w:hAnsiTheme="minorHAnsi" w:cstheme="minorHAnsi"/>
          <w:lang w:val="mk-MK"/>
        </w:rPr>
      </w:pPr>
    </w:p>
    <w:p w:rsidR="004757F7" w:rsidRPr="001D45D2" w:rsidRDefault="004757F7" w:rsidP="009619B4">
      <w:pPr>
        <w:spacing w:after="120"/>
        <w:jc w:val="both"/>
        <w:rPr>
          <w:rFonts w:asciiTheme="minorHAnsi" w:hAnsiTheme="minorHAnsi" w:cstheme="minorHAnsi"/>
          <w:lang w:val="mk-MK"/>
        </w:rPr>
      </w:pPr>
    </w:p>
    <w:p w:rsidR="009619B4" w:rsidRDefault="009619B4" w:rsidP="009619B4">
      <w:pPr>
        <w:spacing w:after="120"/>
        <w:jc w:val="both"/>
        <w:rPr>
          <w:rFonts w:asciiTheme="minorHAnsi" w:hAnsiTheme="minorHAnsi" w:cstheme="minorHAnsi"/>
          <w:lang w:val="mk-MK"/>
        </w:rPr>
      </w:pPr>
      <w:r w:rsidRPr="001D45D2">
        <w:rPr>
          <w:rFonts w:asciiTheme="minorHAnsi" w:hAnsiTheme="minorHAnsi" w:cstheme="minorHAnsi"/>
          <w:lang w:val="mk-MK"/>
        </w:rPr>
        <w:lastRenderedPageBreak/>
        <w:t xml:space="preserve">За критериумот цена се утврдени вкупно 50 бодови. </w:t>
      </w:r>
      <w:r>
        <w:rPr>
          <w:rFonts w:asciiTheme="minorHAnsi" w:hAnsiTheme="minorHAnsi" w:cstheme="minorHAnsi"/>
          <w:lang w:val="mk-MK"/>
        </w:rPr>
        <w:t xml:space="preserve">При </w:t>
      </w:r>
      <w:r w:rsidRPr="001D45D2">
        <w:rPr>
          <w:rFonts w:asciiTheme="minorHAnsi" w:hAnsiTheme="minorHAnsi" w:cstheme="minorHAnsi"/>
          <w:lang w:val="mk-MK"/>
        </w:rPr>
        <w:t>евалуација</w:t>
      </w:r>
      <w:r>
        <w:rPr>
          <w:rFonts w:asciiTheme="minorHAnsi" w:hAnsiTheme="minorHAnsi" w:cstheme="minorHAnsi"/>
          <w:lang w:val="mk-MK"/>
        </w:rPr>
        <w:t>та,</w:t>
      </w:r>
      <w:r w:rsidRPr="001D45D2">
        <w:rPr>
          <w:rFonts w:asciiTheme="minorHAnsi" w:hAnsiTheme="minorHAnsi" w:cstheme="minorHAnsi"/>
          <w:lang w:val="mk-MK"/>
        </w:rPr>
        <w:t xml:space="preserve"> најмногу бодови ќе добие понудата која има најниска понудена цена.</w:t>
      </w:r>
    </w:p>
    <w:p w:rsidR="009619B4" w:rsidRDefault="009619B4" w:rsidP="009619B4">
      <w:pPr>
        <w:spacing w:after="120"/>
        <w:jc w:val="both"/>
        <w:rPr>
          <w:rFonts w:asciiTheme="minorHAnsi" w:hAnsiTheme="minorHAnsi" w:cstheme="minorHAnsi"/>
          <w:lang w:val="mk-MK"/>
        </w:rPr>
      </w:pPr>
    </w:p>
    <w:p w:rsidR="009619B4" w:rsidRPr="001D45D2" w:rsidRDefault="009619B4" w:rsidP="009619B4">
      <w:pPr>
        <w:spacing w:after="120"/>
        <w:jc w:val="both"/>
        <w:rPr>
          <w:rFonts w:asciiTheme="minorHAnsi" w:hAnsiTheme="minorHAnsi" w:cstheme="minorHAnsi"/>
          <w:lang w:val="mk-MK"/>
        </w:rPr>
      </w:pPr>
    </w:p>
    <w:p w:rsidR="009619B4" w:rsidRPr="001D45D2" w:rsidRDefault="009619B4" w:rsidP="009619B4">
      <w:pPr>
        <w:spacing w:after="120"/>
        <w:jc w:val="both"/>
        <w:rPr>
          <w:rFonts w:asciiTheme="minorHAnsi" w:hAnsiTheme="minorHAnsi" w:cstheme="minorHAnsi"/>
          <w:lang w:val="mk-MK"/>
        </w:rPr>
      </w:pPr>
      <w:r w:rsidRPr="001D45D2">
        <w:rPr>
          <w:rFonts w:asciiTheme="minorHAnsi" w:hAnsiTheme="minorHAnsi" w:cstheme="minorHAnsi"/>
          <w:lang w:val="mk-MK"/>
        </w:rPr>
        <w:t xml:space="preserve">За критериумот </w:t>
      </w:r>
      <w:r>
        <w:rPr>
          <w:rFonts w:asciiTheme="minorHAnsi" w:hAnsiTheme="minorHAnsi" w:cstheme="minorHAnsi"/>
          <w:lang w:val="mk-MK"/>
        </w:rPr>
        <w:t>потфолио</w:t>
      </w:r>
      <w:r w:rsidRPr="001D45D2">
        <w:rPr>
          <w:rFonts w:asciiTheme="minorHAnsi" w:hAnsiTheme="minorHAnsi" w:cstheme="minorHAnsi"/>
          <w:lang w:val="mk-MK"/>
        </w:rPr>
        <w:t xml:space="preserve"> се утврдени вкупно 50 бодови.</w:t>
      </w:r>
      <w:r>
        <w:rPr>
          <w:rFonts w:asciiTheme="minorHAnsi" w:hAnsiTheme="minorHAnsi" w:cstheme="minorHAnsi"/>
          <w:lang w:val="mk-MK"/>
        </w:rPr>
        <w:t xml:space="preserve"> </w:t>
      </w:r>
      <w:r w:rsidRPr="00CD2788">
        <w:rPr>
          <w:color w:val="000000"/>
          <w:lang w:val="mk-MK"/>
        </w:rPr>
        <w:t>При евалуацијата на понудите врз основа на</w:t>
      </w:r>
      <w:r w:rsidRPr="00A64B03">
        <w:rPr>
          <w:color w:val="000000"/>
          <w:lang w:val="mk-MK"/>
        </w:rPr>
        <w:t xml:space="preserve"> </w:t>
      </w:r>
      <w:r w:rsidRPr="007C2ACB">
        <w:rPr>
          <w:color w:val="000000"/>
          <w:lang w:val="mk-MK"/>
        </w:rPr>
        <w:t xml:space="preserve">критериумот </w:t>
      </w:r>
      <w:r>
        <w:rPr>
          <w:color w:val="000000"/>
          <w:lang w:val="mk-MK"/>
        </w:rPr>
        <w:t>портфолио</w:t>
      </w:r>
      <w:r w:rsidRPr="007C2ACB">
        <w:rPr>
          <w:color w:val="000000"/>
          <w:lang w:val="mk-MK"/>
        </w:rPr>
        <w:t>,</w:t>
      </w:r>
      <w:r w:rsidRPr="00A64B03">
        <w:rPr>
          <w:color w:val="000000"/>
          <w:lang w:val="mk-MK"/>
        </w:rPr>
        <w:t xml:space="preserve"> </w:t>
      </w:r>
      <w:r w:rsidRPr="007C2ACB">
        <w:rPr>
          <w:color w:val="000000"/>
          <w:lang w:val="mk-MK"/>
        </w:rPr>
        <w:t xml:space="preserve">ќе се земат во </w:t>
      </w:r>
      <w:r w:rsidRPr="00BB5A24">
        <w:rPr>
          <w:color w:val="000000"/>
          <w:lang w:val="mk-MK"/>
        </w:rPr>
        <w:t>предвид</w:t>
      </w:r>
      <w:r>
        <w:rPr>
          <w:color w:val="000000"/>
          <w:lang w:val="mk-MK"/>
        </w:rPr>
        <w:t xml:space="preserve"> предходните ангажмани на компанијата на иста или слечна тема како и предметот на овој договор.</w:t>
      </w:r>
    </w:p>
    <w:p w:rsidR="009619B4" w:rsidRPr="00521528" w:rsidRDefault="009619B4" w:rsidP="009619B4">
      <w:pPr>
        <w:pStyle w:val="ListParagraph"/>
        <w:spacing w:after="120"/>
        <w:ind w:left="0"/>
        <w:jc w:val="both"/>
        <w:rPr>
          <w:rFonts w:asciiTheme="minorHAnsi" w:hAnsiTheme="minorHAnsi" w:cstheme="minorHAnsi"/>
          <w:sz w:val="22"/>
          <w:szCs w:val="22"/>
          <w:highlight w:val="yellow"/>
          <w:lang w:val="mk-MK"/>
        </w:rPr>
      </w:pPr>
    </w:p>
    <w:p w:rsidR="009619B4" w:rsidRPr="00521528" w:rsidRDefault="009619B4" w:rsidP="009619B4">
      <w:pPr>
        <w:pStyle w:val="ListParagraph"/>
        <w:spacing w:after="120"/>
        <w:ind w:left="0"/>
        <w:jc w:val="both"/>
        <w:rPr>
          <w:rFonts w:asciiTheme="minorHAnsi" w:hAnsiTheme="minorHAnsi" w:cstheme="minorHAnsi"/>
          <w:sz w:val="22"/>
          <w:szCs w:val="22"/>
          <w:highlight w:val="yellow"/>
          <w:lang w:val="mk-MK"/>
        </w:rPr>
      </w:pPr>
    </w:p>
    <w:p w:rsidR="009619B4" w:rsidRPr="00521528"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after="120"/>
        <w:ind w:left="789" w:hanging="357"/>
        <w:jc w:val="both"/>
        <w:rPr>
          <w:rFonts w:asciiTheme="minorHAnsi" w:hAnsiTheme="minorHAnsi" w:cstheme="minorHAnsi"/>
          <w:b/>
          <w:lang w:val="mk-MK"/>
        </w:rPr>
      </w:pPr>
      <w:r w:rsidRPr="00521528">
        <w:rPr>
          <w:rFonts w:asciiTheme="minorHAnsi" w:hAnsiTheme="minorHAnsi" w:cstheme="minorHAnsi"/>
          <w:b/>
          <w:lang w:val="mk-MK"/>
        </w:rPr>
        <w:t xml:space="preserve">Известување, мониторинг и евалуација </w:t>
      </w:r>
    </w:p>
    <w:p w:rsidR="009619B4" w:rsidRPr="00521528" w:rsidRDefault="009619B4" w:rsidP="009619B4">
      <w:pPr>
        <w:jc w:val="both"/>
        <w:rPr>
          <w:rFonts w:asciiTheme="minorHAnsi" w:hAnsiTheme="minorHAnsi" w:cstheme="minorHAnsi"/>
          <w:lang w:val="mk-MK"/>
        </w:rPr>
      </w:pPr>
      <w:r w:rsidRPr="00521528">
        <w:rPr>
          <w:rFonts w:asciiTheme="minorHAnsi" w:hAnsiTheme="minorHAnsi" w:cstheme="minorHAnsi"/>
          <w:lang w:val="mk-MK"/>
        </w:rPr>
        <w:t xml:space="preserve">Работата на </w:t>
      </w:r>
      <w:r>
        <w:rPr>
          <w:rFonts w:asciiTheme="minorHAnsi" w:hAnsiTheme="minorHAnsi" w:cstheme="minorHAnsi"/>
          <w:lang w:val="mk-MK"/>
        </w:rPr>
        <w:t>компанијата или физичкото лице</w:t>
      </w:r>
      <w:r w:rsidRPr="00521528">
        <w:rPr>
          <w:rFonts w:asciiTheme="minorHAnsi" w:hAnsiTheme="minorHAnsi" w:cstheme="minorHAnsi"/>
          <w:lang w:val="mk-MK"/>
        </w:rPr>
        <w:t xml:space="preserve"> ќе биде следена и оценувана од претставници на проектниот тим на РЕДИ. За таа цел повремено ќе бидат организирани состаноци за да се утврди прогресот и да се договорат насоки за следните чекори. </w:t>
      </w:r>
      <w:r>
        <w:rPr>
          <w:rFonts w:asciiTheme="minorHAnsi" w:hAnsiTheme="minorHAnsi" w:cstheme="minorHAnsi"/>
          <w:lang w:val="mk-MK"/>
        </w:rPr>
        <w:t>Компанијата или физичкото лице</w:t>
      </w:r>
      <w:r w:rsidRPr="00521528">
        <w:rPr>
          <w:rFonts w:asciiTheme="minorHAnsi" w:hAnsiTheme="minorHAnsi" w:cstheme="minorHAnsi"/>
          <w:lang w:val="mk-MK"/>
        </w:rPr>
        <w:t xml:space="preserve"> ќе има обврска да поднесе завршен извештај за својот ангажман на </w:t>
      </w:r>
      <w:r>
        <w:rPr>
          <w:rFonts w:asciiTheme="minorHAnsi" w:hAnsiTheme="minorHAnsi" w:cstheme="minorHAnsi"/>
          <w:lang w:val="mk-MK"/>
        </w:rPr>
        <w:t xml:space="preserve">македонски или </w:t>
      </w:r>
      <w:r w:rsidRPr="00521528">
        <w:rPr>
          <w:rFonts w:asciiTheme="minorHAnsi" w:hAnsiTheme="minorHAnsi" w:cstheme="minorHAnsi"/>
          <w:lang w:val="mk-MK"/>
        </w:rPr>
        <w:t xml:space="preserve">англиски јазик. </w:t>
      </w:r>
      <w:r>
        <w:rPr>
          <w:rFonts w:asciiTheme="minorHAnsi" w:hAnsiTheme="minorHAnsi" w:cstheme="minorHAnsi"/>
          <w:lang w:val="mk-MK"/>
        </w:rPr>
        <w:t>Извештајот треба да биде изразен на најмалку 10 страници и да ги содржи сите материјали кои биле создадени за време на ангажманот, како и да ги одразува активностите кои компанијата ги спровела.</w:t>
      </w:r>
    </w:p>
    <w:p w:rsidR="009619B4"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lang w:val="mk-MK"/>
        </w:rPr>
      </w:pPr>
    </w:p>
    <w:p w:rsidR="009619B4" w:rsidRPr="00521528"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lang w:val="mk-MK"/>
        </w:rPr>
      </w:pPr>
    </w:p>
    <w:p w:rsidR="009619B4" w:rsidRPr="00D11C78" w:rsidRDefault="009619B4" w:rsidP="009619B4">
      <w:pPr>
        <w:pStyle w:val="ListParagraph"/>
        <w:widowControl w:val="0"/>
        <w:numPr>
          <w:ilvl w:val="0"/>
          <w:numId w:val="12"/>
        </w:numPr>
        <w:tabs>
          <w:tab w:val="left" w:pos="1320"/>
        </w:tabs>
        <w:kinsoku w:val="0"/>
        <w:overflowPunct w:val="0"/>
        <w:autoSpaceDE w:val="0"/>
        <w:autoSpaceDN w:val="0"/>
        <w:adjustRightInd w:val="0"/>
        <w:spacing w:before="43" w:line="268" w:lineRule="auto"/>
        <w:ind w:right="428"/>
        <w:jc w:val="both"/>
        <w:rPr>
          <w:rFonts w:asciiTheme="minorHAnsi" w:hAnsiTheme="minorHAnsi" w:cstheme="minorHAnsi"/>
          <w:b/>
          <w:lang w:val="mk-MK"/>
        </w:rPr>
      </w:pPr>
      <w:r w:rsidRPr="00D11C78">
        <w:rPr>
          <w:rFonts w:asciiTheme="minorHAnsi" w:hAnsiTheme="minorHAnsi" w:cstheme="minorHAnsi"/>
          <w:b/>
          <w:lang w:val="mk-MK"/>
        </w:rPr>
        <w:t xml:space="preserve">Начин на доставување на понуда </w:t>
      </w:r>
    </w:p>
    <w:p w:rsidR="009619B4" w:rsidRDefault="009619B4"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r w:rsidRPr="00981706">
        <w:rPr>
          <w:rFonts w:asciiTheme="minorHAnsi" w:hAnsiTheme="minorHAnsi" w:cstheme="minorHAnsi"/>
          <w:lang w:val="mk-MK"/>
        </w:rPr>
        <w:t xml:space="preserve">Документите заедно со финансиската понуда Прилог 1 (Образец на понуда) </w:t>
      </w:r>
      <w:r>
        <w:rPr>
          <w:rFonts w:asciiTheme="minorHAnsi" w:hAnsiTheme="minorHAnsi" w:cstheme="minorHAnsi"/>
          <w:lang w:val="mk-MK"/>
        </w:rPr>
        <w:t xml:space="preserve">и изјавата од Прилог 2 </w:t>
      </w:r>
      <w:r w:rsidRPr="00981706">
        <w:rPr>
          <w:rFonts w:asciiTheme="minorHAnsi" w:hAnsiTheme="minorHAnsi" w:cstheme="minorHAnsi"/>
          <w:lang w:val="mk-MK"/>
        </w:rPr>
        <w:t xml:space="preserve">треба да се достават по електронски пат на е-маил адреса: </w:t>
      </w:r>
      <w:hyperlink r:id="rId9" w:history="1">
        <w:r w:rsidRPr="00A940ED">
          <w:rPr>
            <w:rStyle w:val="Hyperlink"/>
            <w:rFonts w:asciiTheme="minorHAnsi" w:hAnsiTheme="minorHAnsi" w:cstheme="minorHAnsi"/>
            <w:lang w:val="mk-MK"/>
          </w:rPr>
          <w:t>redimk@redi-ngo.mk</w:t>
        </w:r>
      </w:hyperlink>
      <w:r w:rsidRPr="00981706">
        <w:rPr>
          <w:rFonts w:asciiTheme="minorHAnsi" w:hAnsiTheme="minorHAnsi" w:cstheme="minorHAnsi"/>
          <w:lang w:val="mk-MK"/>
        </w:rPr>
        <w:t xml:space="preserve"> </w:t>
      </w:r>
      <w:r w:rsidRPr="00981706">
        <w:rPr>
          <w:rFonts w:asciiTheme="minorHAnsi" w:hAnsiTheme="minorHAnsi" w:cstheme="minorHAnsi"/>
          <w:b/>
          <w:lang w:val="mk-MK"/>
        </w:rPr>
        <w:t xml:space="preserve">најдоцна до </w:t>
      </w:r>
      <w:r>
        <w:rPr>
          <w:rFonts w:asciiTheme="minorHAnsi" w:hAnsiTheme="minorHAnsi" w:cstheme="minorHAnsi"/>
          <w:b/>
          <w:lang w:val="mk-MK"/>
        </w:rPr>
        <w:t>03.11</w:t>
      </w:r>
      <w:r w:rsidRPr="00981706">
        <w:rPr>
          <w:rFonts w:asciiTheme="minorHAnsi" w:hAnsiTheme="minorHAnsi" w:cstheme="minorHAnsi"/>
          <w:b/>
          <w:lang w:val="mk-MK"/>
        </w:rPr>
        <w:t>.202</w:t>
      </w:r>
      <w:r w:rsidRPr="00A64B03">
        <w:rPr>
          <w:rFonts w:asciiTheme="minorHAnsi" w:hAnsiTheme="minorHAnsi" w:cstheme="minorHAnsi"/>
          <w:b/>
          <w:lang w:val="mk-MK"/>
        </w:rPr>
        <w:t>3</w:t>
      </w:r>
      <w:r w:rsidRPr="00981706">
        <w:rPr>
          <w:rFonts w:asciiTheme="minorHAnsi" w:hAnsiTheme="minorHAnsi" w:cstheme="minorHAnsi"/>
          <w:b/>
          <w:lang w:val="mk-MK"/>
        </w:rPr>
        <w:t xml:space="preserve">  година</w:t>
      </w:r>
      <w:r w:rsidRPr="00981706">
        <w:rPr>
          <w:rFonts w:asciiTheme="minorHAnsi" w:hAnsiTheme="minorHAnsi" w:cstheme="minorHAnsi"/>
          <w:lang w:val="mk-MK"/>
        </w:rPr>
        <w:t xml:space="preserve"> со назнака (предмет) „</w:t>
      </w:r>
      <w:r>
        <w:rPr>
          <w:rFonts w:asciiTheme="minorHAnsi" w:hAnsiTheme="minorHAnsi" w:cstheme="minorHAnsi"/>
          <w:lang w:val="mk-MK"/>
        </w:rPr>
        <w:t>Понуда за еднодневна работилница за апциклирање</w:t>
      </w:r>
      <w:r w:rsidRPr="00981706">
        <w:rPr>
          <w:rFonts w:asciiTheme="minorHAnsi" w:hAnsiTheme="minorHAnsi" w:cstheme="minorHAnsi"/>
          <w:lang w:val="mk-MK"/>
        </w:rPr>
        <w:t xml:space="preserve">“. </w:t>
      </w:r>
      <w:r>
        <w:rPr>
          <w:rFonts w:asciiTheme="minorHAnsi" w:hAnsiTheme="minorHAnsi" w:cstheme="minorHAnsi"/>
          <w:lang w:val="mk-MK"/>
        </w:rPr>
        <w:t>Понудата и изјавата</w:t>
      </w:r>
      <w:r w:rsidRPr="004F261F">
        <w:rPr>
          <w:rFonts w:asciiTheme="minorHAnsi" w:hAnsiTheme="minorHAnsi" w:cstheme="minorHAnsi"/>
          <w:lang w:val="mk-MK"/>
        </w:rPr>
        <w:t xml:space="preserve"> треба да бидат скенирани со п</w:t>
      </w:r>
      <w:r w:rsidR="004757F7">
        <w:rPr>
          <w:rFonts w:asciiTheme="minorHAnsi" w:hAnsiTheme="minorHAnsi" w:cstheme="minorHAnsi"/>
          <w:lang w:val="mk-MK"/>
        </w:rPr>
        <w:t xml:space="preserve">отпис и печат од овластено лице доколку е правен субјект. </w:t>
      </w:r>
    </w:p>
    <w:p w:rsidR="004757F7" w:rsidRDefault="004757F7" w:rsidP="004757F7">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r>
        <w:rPr>
          <w:rFonts w:asciiTheme="minorHAnsi" w:hAnsiTheme="minorHAnsi" w:cstheme="minorHAnsi"/>
          <w:lang w:val="mk-MK"/>
        </w:rPr>
        <w:t xml:space="preserve">Доколку понудата ја достави физичко, документи заедно со финансиска понуда и Прилог 1 треба да се достават по </w:t>
      </w:r>
      <w:r w:rsidRPr="00981706">
        <w:rPr>
          <w:rFonts w:asciiTheme="minorHAnsi" w:hAnsiTheme="minorHAnsi" w:cstheme="minorHAnsi"/>
          <w:lang w:val="mk-MK"/>
        </w:rPr>
        <w:t xml:space="preserve">електронски пат на е-маил адреса: </w:t>
      </w:r>
      <w:hyperlink r:id="rId10" w:history="1">
        <w:r w:rsidRPr="00A940ED">
          <w:rPr>
            <w:rStyle w:val="Hyperlink"/>
            <w:rFonts w:asciiTheme="minorHAnsi" w:hAnsiTheme="minorHAnsi" w:cstheme="minorHAnsi"/>
            <w:lang w:val="mk-MK"/>
          </w:rPr>
          <w:t>redimk@redi-ngo.mk</w:t>
        </w:r>
      </w:hyperlink>
      <w:r w:rsidRPr="00981706">
        <w:rPr>
          <w:rFonts w:asciiTheme="minorHAnsi" w:hAnsiTheme="minorHAnsi" w:cstheme="minorHAnsi"/>
          <w:lang w:val="mk-MK"/>
        </w:rPr>
        <w:t xml:space="preserve"> </w:t>
      </w:r>
      <w:r w:rsidRPr="00981706">
        <w:rPr>
          <w:rFonts w:asciiTheme="minorHAnsi" w:hAnsiTheme="minorHAnsi" w:cstheme="minorHAnsi"/>
          <w:b/>
          <w:lang w:val="mk-MK"/>
        </w:rPr>
        <w:t xml:space="preserve">најдоцна до </w:t>
      </w:r>
      <w:r>
        <w:rPr>
          <w:rFonts w:asciiTheme="minorHAnsi" w:hAnsiTheme="minorHAnsi" w:cstheme="minorHAnsi"/>
          <w:b/>
          <w:lang w:val="mk-MK"/>
        </w:rPr>
        <w:t>03.11</w:t>
      </w:r>
      <w:r w:rsidRPr="00981706">
        <w:rPr>
          <w:rFonts w:asciiTheme="minorHAnsi" w:hAnsiTheme="minorHAnsi" w:cstheme="minorHAnsi"/>
          <w:b/>
          <w:lang w:val="mk-MK"/>
        </w:rPr>
        <w:t>.202</w:t>
      </w:r>
      <w:r w:rsidRPr="00A64B03">
        <w:rPr>
          <w:rFonts w:asciiTheme="minorHAnsi" w:hAnsiTheme="minorHAnsi" w:cstheme="minorHAnsi"/>
          <w:b/>
          <w:lang w:val="mk-MK"/>
        </w:rPr>
        <w:t>3</w:t>
      </w:r>
      <w:r w:rsidRPr="00981706">
        <w:rPr>
          <w:rFonts w:asciiTheme="minorHAnsi" w:hAnsiTheme="minorHAnsi" w:cstheme="minorHAnsi"/>
          <w:b/>
          <w:lang w:val="mk-MK"/>
        </w:rPr>
        <w:t xml:space="preserve">  година</w:t>
      </w:r>
      <w:r w:rsidRPr="00981706">
        <w:rPr>
          <w:rFonts w:asciiTheme="minorHAnsi" w:hAnsiTheme="minorHAnsi" w:cstheme="minorHAnsi"/>
          <w:lang w:val="mk-MK"/>
        </w:rPr>
        <w:t xml:space="preserve"> со назнака (предмет) „</w:t>
      </w:r>
      <w:r>
        <w:rPr>
          <w:rFonts w:asciiTheme="minorHAnsi" w:hAnsiTheme="minorHAnsi" w:cstheme="minorHAnsi"/>
          <w:lang w:val="mk-MK"/>
        </w:rPr>
        <w:t>Понуда за еднодневна работилница за апциклирање</w:t>
      </w:r>
      <w:r w:rsidRPr="00981706">
        <w:rPr>
          <w:rFonts w:asciiTheme="minorHAnsi" w:hAnsiTheme="minorHAnsi" w:cstheme="minorHAnsi"/>
          <w:lang w:val="mk-MK"/>
        </w:rPr>
        <w:t xml:space="preserve">“. </w:t>
      </w:r>
      <w:r>
        <w:rPr>
          <w:rFonts w:asciiTheme="minorHAnsi" w:hAnsiTheme="minorHAnsi" w:cstheme="minorHAnsi"/>
          <w:lang w:val="mk-MK"/>
        </w:rPr>
        <w:t>Понудата и изјавата</w:t>
      </w:r>
      <w:r w:rsidRPr="004F261F">
        <w:rPr>
          <w:rFonts w:asciiTheme="minorHAnsi" w:hAnsiTheme="minorHAnsi" w:cstheme="minorHAnsi"/>
          <w:lang w:val="mk-MK"/>
        </w:rPr>
        <w:t xml:space="preserve"> треба да бидат скенирани со п</w:t>
      </w:r>
      <w:r>
        <w:rPr>
          <w:rFonts w:asciiTheme="minorHAnsi" w:hAnsiTheme="minorHAnsi" w:cstheme="minorHAnsi"/>
          <w:lang w:val="mk-MK"/>
        </w:rPr>
        <w:t xml:space="preserve">отпис и печат од овластено лице доколку е правен субјект. </w:t>
      </w:r>
    </w:p>
    <w:p w:rsidR="004757F7"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rsidR="004757F7"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r>
        <w:rPr>
          <w:rFonts w:asciiTheme="minorHAnsi" w:hAnsiTheme="minorHAnsi" w:cstheme="minorHAnsi"/>
          <w:lang w:val="mk-MK"/>
        </w:rPr>
        <w:t>Доколку не е доставена комплетната документација, добиените понуди нема да се земат во предвид при евалуација.</w:t>
      </w:r>
    </w:p>
    <w:p w:rsidR="004757F7"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rsidR="00204B6B" w:rsidRDefault="00204B6B"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rsidR="00204B6B" w:rsidRDefault="00204B6B"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bookmarkStart w:id="0" w:name="_GoBack"/>
      <w:bookmarkEnd w:id="0"/>
    </w:p>
    <w:p w:rsidR="004757F7"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rsidR="004757F7"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rsidR="004757F7"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rsidR="004757F7" w:rsidRPr="004F261F"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rsidR="009619B4" w:rsidRPr="00A64B03" w:rsidRDefault="009619B4" w:rsidP="009619B4">
      <w:pPr>
        <w:spacing w:before="120" w:after="120" w:line="240" w:lineRule="auto"/>
        <w:jc w:val="both"/>
        <w:rPr>
          <w:rFonts w:asciiTheme="minorHAnsi" w:hAnsiTheme="minorHAnsi" w:cstheme="minorHAnsi"/>
          <w:lang w:val="mk-MK"/>
        </w:rPr>
      </w:pPr>
      <w:r w:rsidRPr="00981706">
        <w:rPr>
          <w:rFonts w:asciiTheme="minorHAnsi" w:hAnsiTheme="minorHAnsi" w:cstheme="minorHAnsi"/>
          <w:lang w:val="mk-MK"/>
        </w:rPr>
        <w:t>Дополнителни информации за повикот можете да добиете во просториите</w:t>
      </w:r>
      <w:r>
        <w:rPr>
          <w:rFonts w:asciiTheme="minorHAnsi" w:hAnsiTheme="minorHAnsi" w:cstheme="minorHAnsi"/>
          <w:lang w:val="mk-MK"/>
        </w:rPr>
        <w:t xml:space="preserve"> на Здружението Иницијатива за Е</w:t>
      </w:r>
      <w:r w:rsidRPr="00981706">
        <w:rPr>
          <w:rFonts w:asciiTheme="minorHAnsi" w:hAnsiTheme="minorHAnsi" w:cstheme="minorHAnsi"/>
          <w:lang w:val="mk-MK"/>
        </w:rPr>
        <w:t>кономски развој на Ромите РЕДИ Скопје на адреса ул.Црвена вода бр.37-1, или на тел: 02 30</w:t>
      </w:r>
      <w:r>
        <w:rPr>
          <w:rFonts w:asciiTheme="minorHAnsi" w:hAnsiTheme="minorHAnsi" w:cstheme="minorHAnsi"/>
          <w:lang w:val="mk-MK"/>
        </w:rPr>
        <w:t>60-761, секој работен ден од 09:00 до 17:</w:t>
      </w:r>
      <w:r w:rsidRPr="00981706">
        <w:rPr>
          <w:rFonts w:asciiTheme="minorHAnsi" w:hAnsiTheme="minorHAnsi" w:cstheme="minorHAnsi"/>
          <w:lang w:val="mk-MK"/>
        </w:rPr>
        <w:t xml:space="preserve">00 часот или електронски на е-маил адресата: </w:t>
      </w:r>
      <w:hyperlink r:id="rId11" w:history="1">
        <w:r w:rsidRPr="00A940ED">
          <w:rPr>
            <w:rStyle w:val="Hyperlink"/>
            <w:rFonts w:asciiTheme="minorHAnsi" w:hAnsiTheme="minorHAnsi" w:cstheme="minorHAnsi"/>
            <w:lang w:val="mk-MK"/>
          </w:rPr>
          <w:t>redimk@redi-ngo.eu</w:t>
        </w:r>
      </w:hyperlink>
      <w:r w:rsidRPr="00A64B03">
        <w:rPr>
          <w:rFonts w:asciiTheme="minorHAnsi" w:hAnsiTheme="minorHAnsi" w:cstheme="minorHAnsi"/>
          <w:lang w:val="mk-MK"/>
        </w:rPr>
        <w:t>.</w:t>
      </w:r>
    </w:p>
    <w:p w:rsidR="009619B4" w:rsidRPr="008B21E4" w:rsidRDefault="009619B4" w:rsidP="009619B4">
      <w:pPr>
        <w:spacing w:before="120" w:after="120" w:line="240" w:lineRule="auto"/>
        <w:jc w:val="both"/>
        <w:rPr>
          <w:rFonts w:asciiTheme="minorHAnsi" w:hAnsiTheme="minorHAnsi" w:cstheme="minorHAnsi"/>
          <w:lang w:val="mk-MK"/>
        </w:rPr>
      </w:pPr>
      <w:r>
        <w:rPr>
          <w:rFonts w:asciiTheme="minorHAnsi" w:hAnsiTheme="minorHAnsi" w:cstheme="minorHAnsi"/>
          <w:lang w:val="mk-MK"/>
        </w:rPr>
        <w:t>Селектираната компанија или физичко лице ќе биде известено за одлуката во рок од три дена по затворање на повикот. Компаниите кои не биле селектирани ќе добијат известување за изборот откако договорот за ангажман ќе биде потпишан.</w:t>
      </w:r>
    </w:p>
    <w:p w:rsidR="009619B4" w:rsidRDefault="009619B4" w:rsidP="009619B4">
      <w:pPr>
        <w:spacing w:before="120" w:after="120" w:line="240" w:lineRule="auto"/>
        <w:jc w:val="both"/>
        <w:rPr>
          <w:rFonts w:asciiTheme="minorHAnsi" w:hAnsiTheme="minorHAnsi" w:cstheme="minorHAnsi"/>
          <w:lang w:val="mk-MK"/>
        </w:rPr>
      </w:pPr>
    </w:p>
    <w:p w:rsidR="009619B4" w:rsidRDefault="009619B4" w:rsidP="009619B4">
      <w:pPr>
        <w:spacing w:before="120" w:after="120" w:line="240" w:lineRule="auto"/>
        <w:jc w:val="both"/>
        <w:rPr>
          <w:rFonts w:asciiTheme="minorHAnsi" w:hAnsiTheme="minorHAnsi" w:cstheme="minorHAnsi"/>
          <w:lang w:val="mk-MK"/>
        </w:rPr>
      </w:pPr>
    </w:p>
    <w:p w:rsidR="009619B4" w:rsidRDefault="009619B4" w:rsidP="009619B4">
      <w:pPr>
        <w:spacing w:before="120" w:after="120" w:line="240" w:lineRule="auto"/>
        <w:jc w:val="both"/>
        <w:rPr>
          <w:rFonts w:asciiTheme="minorHAnsi" w:hAnsiTheme="minorHAnsi" w:cstheme="minorHAnsi"/>
          <w:lang w:val="mk-MK"/>
        </w:rPr>
      </w:pPr>
    </w:p>
    <w:p w:rsidR="009619B4" w:rsidRPr="00521528" w:rsidRDefault="009619B4" w:rsidP="009619B4">
      <w:pPr>
        <w:spacing w:before="120" w:after="120" w:line="240" w:lineRule="auto"/>
        <w:jc w:val="both"/>
        <w:rPr>
          <w:rFonts w:asciiTheme="minorHAnsi" w:hAnsiTheme="minorHAnsi" w:cstheme="minorHAnsi"/>
          <w:lang w:val="mk-MK"/>
        </w:rPr>
      </w:pPr>
    </w:p>
    <w:p w:rsidR="009619B4" w:rsidRPr="00521528" w:rsidRDefault="009619B4" w:rsidP="009619B4">
      <w:pPr>
        <w:spacing w:after="120" w:line="276" w:lineRule="auto"/>
        <w:jc w:val="both"/>
        <w:rPr>
          <w:rFonts w:asciiTheme="minorHAnsi" w:hAnsiTheme="minorHAnsi" w:cstheme="minorHAnsi"/>
          <w:lang w:val="mk-MK"/>
        </w:rPr>
      </w:pPr>
    </w:p>
    <w:p w:rsidR="005245D7" w:rsidRPr="00521528" w:rsidRDefault="005245D7" w:rsidP="001D45D2">
      <w:pPr>
        <w:spacing w:before="120" w:after="120" w:line="240" w:lineRule="auto"/>
        <w:jc w:val="both"/>
        <w:rPr>
          <w:rFonts w:asciiTheme="minorHAnsi" w:hAnsiTheme="minorHAnsi" w:cstheme="minorHAnsi"/>
          <w:lang w:val="mk-MK"/>
        </w:rPr>
      </w:pPr>
    </w:p>
    <w:p w:rsidR="006F1FB5" w:rsidRPr="00521528" w:rsidRDefault="006F1FB5" w:rsidP="00521528">
      <w:pPr>
        <w:spacing w:after="120" w:line="276" w:lineRule="auto"/>
        <w:jc w:val="both"/>
        <w:rPr>
          <w:rFonts w:asciiTheme="minorHAnsi" w:hAnsiTheme="minorHAnsi" w:cstheme="minorHAnsi"/>
          <w:lang w:val="mk-MK"/>
        </w:rPr>
      </w:pPr>
    </w:p>
    <w:sectPr w:rsidR="006F1FB5" w:rsidRPr="00521528" w:rsidSect="001D45D2">
      <w:headerReference w:type="default" r:id="rId12"/>
      <w:footerReference w:type="default" r:id="rId13"/>
      <w:pgSz w:w="12240" w:h="15840"/>
      <w:pgMar w:top="18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548" w:rsidRDefault="00677548" w:rsidP="00D33D25">
      <w:pPr>
        <w:spacing w:after="0" w:line="240" w:lineRule="auto"/>
      </w:pPr>
      <w:r>
        <w:separator/>
      </w:r>
    </w:p>
  </w:endnote>
  <w:endnote w:type="continuationSeparator" w:id="0">
    <w:p w:rsidR="00677548" w:rsidRDefault="00677548" w:rsidP="00D3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A8D" w:rsidRDefault="00BE4A8D">
    <w:pPr>
      <w:pStyle w:val="Footer"/>
    </w:pPr>
  </w:p>
  <w:p w:rsidR="00BE4A8D" w:rsidRDefault="00BE4A8D">
    <w:pPr>
      <w:pStyle w:val="Footer"/>
    </w:pPr>
  </w:p>
  <w:p w:rsidR="0079703C" w:rsidRDefault="0079703C" w:rsidP="0079703C">
    <w:pPr>
      <w:pStyle w:val="Footer"/>
      <w:jc w:val="center"/>
      <w:rPr>
        <w:i/>
        <w:sz w:val="18"/>
      </w:rPr>
    </w:pPr>
  </w:p>
  <w:p w:rsidR="0079703C" w:rsidRDefault="0079703C" w:rsidP="0079703C">
    <w:pPr>
      <w:pStyle w:val="Footer"/>
      <w:jc w:val="center"/>
      <w:rPr>
        <w:i/>
        <w:sz w:val="18"/>
      </w:rPr>
    </w:pPr>
  </w:p>
  <w:p w:rsidR="0079703C" w:rsidRDefault="00797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548" w:rsidRDefault="00677548" w:rsidP="00D33D25">
      <w:pPr>
        <w:spacing w:after="0" w:line="240" w:lineRule="auto"/>
      </w:pPr>
      <w:r>
        <w:separator/>
      </w:r>
    </w:p>
  </w:footnote>
  <w:footnote w:type="continuationSeparator" w:id="0">
    <w:p w:rsidR="00677548" w:rsidRDefault="00677548" w:rsidP="00D33D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988" w:rsidRPr="009E2988" w:rsidRDefault="00CD2788" w:rsidP="001D45D2">
    <w:pPr>
      <w:pStyle w:val="Header"/>
      <w:tabs>
        <w:tab w:val="clear" w:pos="9026"/>
        <w:tab w:val="right" w:pos="9360"/>
      </w:tabs>
      <w:spacing w:after="80"/>
      <w:rPr>
        <w:rFonts w:ascii="Segoe UI Historic" w:hAnsi="Segoe UI Historic" w:cs="Segoe UI Historic"/>
        <w:b/>
        <w:bCs/>
        <w:color w:val="262626"/>
        <w:sz w:val="20"/>
        <w:szCs w:val="20"/>
      </w:rPr>
    </w:pPr>
    <w:r>
      <w:rPr>
        <w:rFonts w:ascii="Segoe UI Historic" w:hAnsi="Segoe UI Historic" w:cs="Segoe UI Historic"/>
        <w:b/>
        <w:bCs/>
        <w:noProof/>
        <w:color w:val="262626"/>
        <w:sz w:val="20"/>
        <w:szCs w:val="20"/>
        <w:lang w:val="en-US"/>
      </w:rPr>
      <w:drawing>
        <wp:anchor distT="0" distB="0" distL="114300" distR="114300" simplePos="0" relativeHeight="251659264" behindDoc="1" locked="0" layoutInCell="1" allowOverlap="1" wp14:anchorId="1941C301" wp14:editId="0AE2C2AD">
          <wp:simplePos x="0" y="0"/>
          <wp:positionH relativeFrom="column">
            <wp:posOffset>5059680</wp:posOffset>
          </wp:positionH>
          <wp:positionV relativeFrom="paragraph">
            <wp:posOffset>-426720</wp:posOffset>
          </wp:positionV>
          <wp:extent cx="1165860" cy="1165860"/>
          <wp:effectExtent l="0" t="0" r="0" b="0"/>
          <wp:wrapTight wrapText="bothSides">
            <wp:wrapPolygon edited="0">
              <wp:start x="0" y="0"/>
              <wp:lineTo x="0" y="21176"/>
              <wp:lineTo x="21176" y="21176"/>
              <wp:lineTo x="211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7279060_878762273177421_3497311102332730643_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860" cy="1165860"/>
                  </a:xfrm>
                  <a:prstGeom prst="rect">
                    <a:avLst/>
                  </a:prstGeom>
                </pic:spPr>
              </pic:pic>
            </a:graphicData>
          </a:graphic>
          <wp14:sizeRelH relativeFrom="margin">
            <wp14:pctWidth>0</wp14:pctWidth>
          </wp14:sizeRelH>
          <wp14:sizeRelV relativeFrom="margin">
            <wp14:pctHeight>0</wp14:pctHeight>
          </wp14:sizeRelV>
        </wp:anchor>
      </w:drawing>
    </w:r>
    <w:r>
      <w:rPr>
        <w:rFonts w:ascii="Segoe UI Historic" w:hAnsi="Segoe UI Historic" w:cs="Segoe UI Historic"/>
        <w:b/>
        <w:bCs/>
        <w:noProof/>
        <w:color w:val="262626"/>
        <w:sz w:val="20"/>
        <w:szCs w:val="20"/>
        <w:lang w:val="en-US"/>
      </w:rPr>
      <w:drawing>
        <wp:anchor distT="0" distB="0" distL="114300" distR="114300" simplePos="0" relativeHeight="251658240" behindDoc="1" locked="0" layoutInCell="1" allowOverlap="1" wp14:anchorId="2247B4EA" wp14:editId="33F42D5B">
          <wp:simplePos x="0" y="0"/>
          <wp:positionH relativeFrom="column">
            <wp:posOffset>-586740</wp:posOffset>
          </wp:positionH>
          <wp:positionV relativeFrom="paragraph">
            <wp:posOffset>-160020</wp:posOffset>
          </wp:positionV>
          <wp:extent cx="2044700" cy="655320"/>
          <wp:effectExtent l="0" t="0" r="0" b="0"/>
          <wp:wrapTight wrapText="bothSides">
            <wp:wrapPolygon edited="0">
              <wp:start x="0" y="0"/>
              <wp:lineTo x="0" y="20721"/>
              <wp:lineTo x="21332" y="20721"/>
              <wp:lineTo x="213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44700" cy="655320"/>
                  </a:xfrm>
                  <a:prstGeom prst="rect">
                    <a:avLst/>
                  </a:prstGeom>
                </pic:spPr>
              </pic:pic>
            </a:graphicData>
          </a:graphic>
          <wp14:sizeRelH relativeFrom="margin">
            <wp14:pctWidth>0</wp14:pctWidth>
          </wp14:sizeRelH>
          <wp14:sizeRelV relativeFrom="margin">
            <wp14:pctHeight>0</wp14:pctHeight>
          </wp14:sizeRelV>
        </wp:anchor>
      </w:drawing>
    </w:r>
    <w:r>
      <w:rPr>
        <w:rFonts w:ascii="Segoe UI Historic" w:hAnsi="Segoe UI Historic" w:cs="Segoe UI Historic"/>
        <w:b/>
        <w:bCs/>
        <w:color w:val="262626"/>
        <w:sz w:val="20"/>
        <w:szCs w:val="20"/>
      </w:rPr>
      <w:t xml:space="preserve">    </w:t>
    </w:r>
    <w:r w:rsidR="001D45D2">
      <w:rPr>
        <w:rFonts w:ascii="Segoe UI Historic" w:hAnsi="Segoe UI Historic" w:cs="Segoe UI Historic"/>
        <w:b/>
        <w:bCs/>
        <w:color w:val="262626"/>
        <w:sz w:val="20"/>
        <w:szCs w:val="20"/>
      </w:rPr>
      <w:tab/>
    </w:r>
  </w:p>
  <w:p w:rsidR="00BE4A8D" w:rsidRPr="009E2988" w:rsidRDefault="00BE4A8D" w:rsidP="009E298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0"/>
      </w:rPr>
    </w:lvl>
    <w:lvl w:ilvl="1">
      <w:numFmt w:val="bullet"/>
      <w:lvlText w:val="•"/>
      <w:lvlJc w:val="left"/>
      <w:pPr>
        <w:ind w:left="1858" w:hanging="360"/>
      </w:pPr>
    </w:lvl>
    <w:lvl w:ilvl="2">
      <w:numFmt w:val="bullet"/>
      <w:lvlText w:val="•"/>
      <w:lvlJc w:val="left"/>
      <w:pPr>
        <w:ind w:left="2876" w:hanging="360"/>
      </w:pPr>
    </w:lvl>
    <w:lvl w:ilvl="3">
      <w:numFmt w:val="bullet"/>
      <w:lvlText w:val="•"/>
      <w:lvlJc w:val="left"/>
      <w:pPr>
        <w:ind w:left="3894" w:hanging="360"/>
      </w:pPr>
    </w:lvl>
    <w:lvl w:ilvl="4">
      <w:numFmt w:val="bullet"/>
      <w:lvlText w:val="•"/>
      <w:lvlJc w:val="left"/>
      <w:pPr>
        <w:ind w:left="4912" w:hanging="360"/>
      </w:pPr>
    </w:lvl>
    <w:lvl w:ilvl="5">
      <w:numFmt w:val="bullet"/>
      <w:lvlText w:val="•"/>
      <w:lvlJc w:val="left"/>
      <w:pPr>
        <w:ind w:left="5930" w:hanging="360"/>
      </w:pPr>
    </w:lvl>
    <w:lvl w:ilvl="6">
      <w:numFmt w:val="bullet"/>
      <w:lvlText w:val="•"/>
      <w:lvlJc w:val="left"/>
      <w:pPr>
        <w:ind w:left="6948" w:hanging="360"/>
      </w:pPr>
    </w:lvl>
    <w:lvl w:ilvl="7">
      <w:numFmt w:val="bullet"/>
      <w:lvlText w:val="•"/>
      <w:lvlJc w:val="left"/>
      <w:pPr>
        <w:ind w:left="7966" w:hanging="360"/>
      </w:pPr>
    </w:lvl>
    <w:lvl w:ilvl="8">
      <w:numFmt w:val="bullet"/>
      <w:lvlText w:val="•"/>
      <w:lvlJc w:val="left"/>
      <w:pPr>
        <w:ind w:left="8984" w:hanging="360"/>
      </w:pPr>
    </w:lvl>
  </w:abstractNum>
  <w:abstractNum w:abstractNumId="1" w15:restartNumberingAfterBreak="0">
    <w:nsid w:val="00000407"/>
    <w:multiLevelType w:val="multilevel"/>
    <w:tmpl w:val="0000088A"/>
    <w:lvl w:ilvl="0">
      <w:numFmt w:val="bullet"/>
      <w:lvlText w:val=""/>
      <w:lvlJc w:val="left"/>
      <w:pPr>
        <w:ind w:left="840" w:hanging="360"/>
      </w:pPr>
      <w:rPr>
        <w:rFonts w:ascii="Symbol" w:hAnsi="Symbol"/>
        <w:b w:val="0"/>
        <w:w w:val="100"/>
        <w:sz w:val="22"/>
      </w:rPr>
    </w:lvl>
    <w:lvl w:ilvl="1">
      <w:numFmt w:val="bullet"/>
      <w:lvlText w:val="•"/>
      <w:lvlJc w:val="left"/>
      <w:pPr>
        <w:ind w:left="1858" w:hanging="360"/>
      </w:pPr>
    </w:lvl>
    <w:lvl w:ilvl="2">
      <w:numFmt w:val="bullet"/>
      <w:lvlText w:val="•"/>
      <w:lvlJc w:val="left"/>
      <w:pPr>
        <w:ind w:left="2876" w:hanging="360"/>
      </w:pPr>
    </w:lvl>
    <w:lvl w:ilvl="3">
      <w:numFmt w:val="bullet"/>
      <w:lvlText w:val="•"/>
      <w:lvlJc w:val="left"/>
      <w:pPr>
        <w:ind w:left="3894" w:hanging="360"/>
      </w:pPr>
    </w:lvl>
    <w:lvl w:ilvl="4">
      <w:numFmt w:val="bullet"/>
      <w:lvlText w:val="•"/>
      <w:lvlJc w:val="left"/>
      <w:pPr>
        <w:ind w:left="4912" w:hanging="360"/>
      </w:pPr>
    </w:lvl>
    <w:lvl w:ilvl="5">
      <w:numFmt w:val="bullet"/>
      <w:lvlText w:val="•"/>
      <w:lvlJc w:val="left"/>
      <w:pPr>
        <w:ind w:left="5930" w:hanging="360"/>
      </w:pPr>
    </w:lvl>
    <w:lvl w:ilvl="6">
      <w:numFmt w:val="bullet"/>
      <w:lvlText w:val="•"/>
      <w:lvlJc w:val="left"/>
      <w:pPr>
        <w:ind w:left="6948" w:hanging="360"/>
      </w:pPr>
    </w:lvl>
    <w:lvl w:ilvl="7">
      <w:numFmt w:val="bullet"/>
      <w:lvlText w:val="•"/>
      <w:lvlJc w:val="left"/>
      <w:pPr>
        <w:ind w:left="7966" w:hanging="360"/>
      </w:pPr>
    </w:lvl>
    <w:lvl w:ilvl="8">
      <w:numFmt w:val="bullet"/>
      <w:lvlText w:val="•"/>
      <w:lvlJc w:val="left"/>
      <w:pPr>
        <w:ind w:left="8984" w:hanging="360"/>
      </w:pPr>
    </w:lvl>
  </w:abstractNum>
  <w:abstractNum w:abstractNumId="2" w15:restartNumberingAfterBreak="0">
    <w:nsid w:val="030D2E0D"/>
    <w:multiLevelType w:val="hybridMultilevel"/>
    <w:tmpl w:val="3B1AB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336AE5"/>
    <w:multiLevelType w:val="hybridMultilevel"/>
    <w:tmpl w:val="4AF8A0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5833222"/>
    <w:multiLevelType w:val="hybridMultilevel"/>
    <w:tmpl w:val="3016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E7C46"/>
    <w:multiLevelType w:val="hybridMultilevel"/>
    <w:tmpl w:val="4DDAF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853318"/>
    <w:multiLevelType w:val="hybridMultilevel"/>
    <w:tmpl w:val="96FCC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864AF"/>
    <w:multiLevelType w:val="hybridMultilevel"/>
    <w:tmpl w:val="07DA89F0"/>
    <w:lvl w:ilvl="0" w:tplc="042F000F">
      <w:start w:val="1"/>
      <w:numFmt w:val="decimal"/>
      <w:lvlText w:val="%1."/>
      <w:lvlJc w:val="left"/>
      <w:pPr>
        <w:ind w:left="360" w:hanging="360"/>
      </w:pPr>
    </w:lvl>
    <w:lvl w:ilvl="1" w:tplc="80084142">
      <w:start w:val="1"/>
      <w:numFmt w:val="bullet"/>
      <w:lvlText w:val=""/>
      <w:lvlJc w:val="left"/>
      <w:pPr>
        <w:ind w:left="1080" w:hanging="360"/>
      </w:pPr>
      <w:rPr>
        <w:rFonts w:ascii="Symbol" w:hAnsi="Symbol" w:hint="default"/>
      </w:rPr>
    </w:lvl>
    <w:lvl w:ilvl="2" w:tplc="042F001B">
      <w:start w:val="1"/>
      <w:numFmt w:val="lowerRoman"/>
      <w:lvlText w:val="%3."/>
      <w:lvlJc w:val="right"/>
      <w:pPr>
        <w:ind w:left="1800" w:hanging="180"/>
      </w:pPr>
    </w:lvl>
    <w:lvl w:ilvl="3" w:tplc="042F000F">
      <w:start w:val="1"/>
      <w:numFmt w:val="decimal"/>
      <w:lvlText w:val="%4."/>
      <w:lvlJc w:val="left"/>
      <w:pPr>
        <w:ind w:left="2520" w:hanging="360"/>
      </w:pPr>
    </w:lvl>
    <w:lvl w:ilvl="4" w:tplc="042F0019">
      <w:start w:val="1"/>
      <w:numFmt w:val="lowerLetter"/>
      <w:lvlText w:val="%5."/>
      <w:lvlJc w:val="left"/>
      <w:pPr>
        <w:ind w:left="3240" w:hanging="360"/>
      </w:pPr>
    </w:lvl>
    <w:lvl w:ilvl="5" w:tplc="042F001B">
      <w:start w:val="1"/>
      <w:numFmt w:val="lowerRoman"/>
      <w:lvlText w:val="%6."/>
      <w:lvlJc w:val="right"/>
      <w:pPr>
        <w:ind w:left="3960" w:hanging="180"/>
      </w:pPr>
    </w:lvl>
    <w:lvl w:ilvl="6" w:tplc="042F000F">
      <w:start w:val="1"/>
      <w:numFmt w:val="decimal"/>
      <w:lvlText w:val="%7."/>
      <w:lvlJc w:val="left"/>
      <w:pPr>
        <w:ind w:left="4680" w:hanging="360"/>
      </w:pPr>
    </w:lvl>
    <w:lvl w:ilvl="7" w:tplc="042F0019">
      <w:start w:val="1"/>
      <w:numFmt w:val="lowerLetter"/>
      <w:lvlText w:val="%8."/>
      <w:lvlJc w:val="left"/>
      <w:pPr>
        <w:ind w:left="5400" w:hanging="360"/>
      </w:pPr>
    </w:lvl>
    <w:lvl w:ilvl="8" w:tplc="042F001B">
      <w:start w:val="1"/>
      <w:numFmt w:val="lowerRoman"/>
      <w:lvlText w:val="%9."/>
      <w:lvlJc w:val="right"/>
      <w:pPr>
        <w:ind w:left="6120" w:hanging="180"/>
      </w:pPr>
    </w:lvl>
  </w:abstractNum>
  <w:abstractNum w:abstractNumId="8" w15:restartNumberingAfterBreak="0">
    <w:nsid w:val="2C1565C8"/>
    <w:multiLevelType w:val="hybridMultilevel"/>
    <w:tmpl w:val="11E6111A"/>
    <w:lvl w:ilvl="0" w:tplc="3BDA7F3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F7AE2"/>
    <w:multiLevelType w:val="hybridMultilevel"/>
    <w:tmpl w:val="2BE41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F45D59"/>
    <w:multiLevelType w:val="hybridMultilevel"/>
    <w:tmpl w:val="DEC25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42218"/>
    <w:multiLevelType w:val="hybridMultilevel"/>
    <w:tmpl w:val="3CB8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13DFA"/>
    <w:multiLevelType w:val="hybridMultilevel"/>
    <w:tmpl w:val="CA8CE9C8"/>
    <w:lvl w:ilvl="0" w:tplc="FEC4720C">
      <w:start w:val="1"/>
      <w:numFmt w:val="decimal"/>
      <w:lvlText w:val="%1."/>
      <w:lvlJc w:val="left"/>
      <w:pPr>
        <w:ind w:left="840" w:hanging="360"/>
      </w:pPr>
      <w:rPr>
        <w:rFonts w:cs="Times New Roman"/>
        <w:b/>
      </w:rPr>
    </w:lvl>
    <w:lvl w:ilvl="1" w:tplc="04090019">
      <w:start w:val="1"/>
      <w:numFmt w:val="lowerLetter"/>
      <w:lvlText w:val="%2."/>
      <w:lvlJc w:val="left"/>
      <w:pPr>
        <w:ind w:left="15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rPr>
        <w:rFonts w:cs="Times New Roman"/>
      </w:rPr>
    </w:lvl>
    <w:lvl w:ilvl="4" w:tplc="04090019">
      <w:start w:val="1"/>
      <w:numFmt w:val="lowerLetter"/>
      <w:lvlText w:val="%5."/>
      <w:lvlJc w:val="left"/>
      <w:pPr>
        <w:ind w:left="3720" w:hanging="360"/>
      </w:pPr>
      <w:rPr>
        <w:rFonts w:cs="Times New Roman"/>
      </w:rPr>
    </w:lvl>
    <w:lvl w:ilvl="5" w:tplc="0409001B">
      <w:start w:val="1"/>
      <w:numFmt w:val="lowerRoman"/>
      <w:lvlText w:val="%6."/>
      <w:lvlJc w:val="right"/>
      <w:pPr>
        <w:ind w:left="4440" w:hanging="180"/>
      </w:pPr>
      <w:rPr>
        <w:rFonts w:cs="Times New Roman"/>
      </w:rPr>
    </w:lvl>
    <w:lvl w:ilvl="6" w:tplc="0409000F">
      <w:start w:val="1"/>
      <w:numFmt w:val="decimal"/>
      <w:lvlText w:val="%7."/>
      <w:lvlJc w:val="left"/>
      <w:pPr>
        <w:ind w:left="5160" w:hanging="360"/>
      </w:pPr>
      <w:rPr>
        <w:rFonts w:cs="Times New Roman"/>
      </w:rPr>
    </w:lvl>
    <w:lvl w:ilvl="7" w:tplc="04090019">
      <w:start w:val="1"/>
      <w:numFmt w:val="lowerLetter"/>
      <w:lvlText w:val="%8."/>
      <w:lvlJc w:val="left"/>
      <w:pPr>
        <w:ind w:left="5880" w:hanging="360"/>
      </w:pPr>
      <w:rPr>
        <w:rFonts w:cs="Times New Roman"/>
      </w:rPr>
    </w:lvl>
    <w:lvl w:ilvl="8" w:tplc="0409001B">
      <w:start w:val="1"/>
      <w:numFmt w:val="lowerRoman"/>
      <w:lvlText w:val="%9."/>
      <w:lvlJc w:val="right"/>
      <w:pPr>
        <w:ind w:left="6600" w:hanging="180"/>
      </w:pPr>
      <w:rPr>
        <w:rFonts w:cs="Times New Roman"/>
      </w:rPr>
    </w:lvl>
  </w:abstractNum>
  <w:abstractNum w:abstractNumId="13" w15:restartNumberingAfterBreak="0">
    <w:nsid w:val="3CE55A90"/>
    <w:multiLevelType w:val="hybridMultilevel"/>
    <w:tmpl w:val="178A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77F9F"/>
    <w:multiLevelType w:val="hybridMultilevel"/>
    <w:tmpl w:val="AE883FE8"/>
    <w:lvl w:ilvl="0" w:tplc="953CC02A">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C57A97"/>
    <w:multiLevelType w:val="hybridMultilevel"/>
    <w:tmpl w:val="714A82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496ABD66">
      <w:numFmt w:val="bullet"/>
      <w:lvlText w:val="-"/>
      <w:lvlJc w:val="left"/>
      <w:pPr>
        <w:ind w:left="2340" w:hanging="360"/>
      </w:pPr>
      <w:rPr>
        <w:rFonts w:ascii="Arial" w:eastAsia="Times New Roman" w:hAnsi="Arial" w:hint="default"/>
        <w:color w:val="000000"/>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4B5540A7"/>
    <w:multiLevelType w:val="hybridMultilevel"/>
    <w:tmpl w:val="22521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54169"/>
    <w:multiLevelType w:val="hybridMultilevel"/>
    <w:tmpl w:val="E31C385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53484232"/>
    <w:multiLevelType w:val="hybridMultilevel"/>
    <w:tmpl w:val="72B652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56803630"/>
    <w:multiLevelType w:val="hybridMultilevel"/>
    <w:tmpl w:val="017C5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72203B0"/>
    <w:multiLevelType w:val="hybridMultilevel"/>
    <w:tmpl w:val="52782A52"/>
    <w:lvl w:ilvl="0" w:tplc="D6A2A206">
      <w:start w:val="1"/>
      <w:numFmt w:val="decimal"/>
      <w:lvlText w:val="%1."/>
      <w:lvlJc w:val="left"/>
      <w:pPr>
        <w:ind w:left="720" w:hanging="360"/>
      </w:pPr>
      <w:rPr>
        <w:rFonts w:eastAsia="Arial Unicode MS" w:hint="default"/>
        <w:b/>
        <w:color w:val="00000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261C73"/>
    <w:multiLevelType w:val="hybridMultilevel"/>
    <w:tmpl w:val="B956A2C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9719F7"/>
    <w:multiLevelType w:val="hybridMultilevel"/>
    <w:tmpl w:val="B40CA0A4"/>
    <w:lvl w:ilvl="0" w:tplc="3BDA7F3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53F6E"/>
    <w:multiLevelType w:val="hybridMultilevel"/>
    <w:tmpl w:val="1F0C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D52B88"/>
    <w:multiLevelType w:val="hybridMultilevel"/>
    <w:tmpl w:val="56A21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B608EE"/>
    <w:multiLevelType w:val="hybridMultilevel"/>
    <w:tmpl w:val="6948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A94D84"/>
    <w:multiLevelType w:val="multilevel"/>
    <w:tmpl w:val="F9723EE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B6D5D8C"/>
    <w:multiLevelType w:val="hybridMultilevel"/>
    <w:tmpl w:val="CA8CE9C8"/>
    <w:lvl w:ilvl="0" w:tplc="FEC4720C">
      <w:start w:val="1"/>
      <w:numFmt w:val="decimal"/>
      <w:lvlText w:val="%1."/>
      <w:lvlJc w:val="left"/>
      <w:pPr>
        <w:ind w:left="840" w:hanging="360"/>
      </w:pPr>
      <w:rPr>
        <w:rFonts w:cs="Times New Roman"/>
        <w:b/>
      </w:rPr>
    </w:lvl>
    <w:lvl w:ilvl="1" w:tplc="04090019">
      <w:start w:val="1"/>
      <w:numFmt w:val="lowerLetter"/>
      <w:lvlText w:val="%2."/>
      <w:lvlJc w:val="left"/>
      <w:pPr>
        <w:ind w:left="15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rPr>
        <w:rFonts w:cs="Times New Roman"/>
      </w:rPr>
    </w:lvl>
    <w:lvl w:ilvl="4" w:tplc="04090019">
      <w:start w:val="1"/>
      <w:numFmt w:val="lowerLetter"/>
      <w:lvlText w:val="%5."/>
      <w:lvlJc w:val="left"/>
      <w:pPr>
        <w:ind w:left="3720" w:hanging="360"/>
      </w:pPr>
      <w:rPr>
        <w:rFonts w:cs="Times New Roman"/>
      </w:rPr>
    </w:lvl>
    <w:lvl w:ilvl="5" w:tplc="0409001B">
      <w:start w:val="1"/>
      <w:numFmt w:val="lowerRoman"/>
      <w:lvlText w:val="%6."/>
      <w:lvlJc w:val="right"/>
      <w:pPr>
        <w:ind w:left="4440" w:hanging="180"/>
      </w:pPr>
      <w:rPr>
        <w:rFonts w:cs="Times New Roman"/>
      </w:rPr>
    </w:lvl>
    <w:lvl w:ilvl="6" w:tplc="0409000F">
      <w:start w:val="1"/>
      <w:numFmt w:val="decimal"/>
      <w:lvlText w:val="%7."/>
      <w:lvlJc w:val="left"/>
      <w:pPr>
        <w:ind w:left="5160" w:hanging="360"/>
      </w:pPr>
      <w:rPr>
        <w:rFonts w:cs="Times New Roman"/>
      </w:rPr>
    </w:lvl>
    <w:lvl w:ilvl="7" w:tplc="04090019">
      <w:start w:val="1"/>
      <w:numFmt w:val="lowerLetter"/>
      <w:lvlText w:val="%8."/>
      <w:lvlJc w:val="left"/>
      <w:pPr>
        <w:ind w:left="5880" w:hanging="360"/>
      </w:pPr>
      <w:rPr>
        <w:rFonts w:cs="Times New Roman"/>
      </w:rPr>
    </w:lvl>
    <w:lvl w:ilvl="8" w:tplc="0409001B">
      <w:start w:val="1"/>
      <w:numFmt w:val="lowerRoman"/>
      <w:lvlText w:val="%9."/>
      <w:lvlJc w:val="right"/>
      <w:pPr>
        <w:ind w:left="6600" w:hanging="180"/>
      </w:pPr>
      <w:rPr>
        <w:rFonts w:cs="Times New Roman"/>
      </w:rPr>
    </w:lvl>
  </w:abstractNum>
  <w:num w:numId="1">
    <w:abstractNumId w:val="26"/>
  </w:num>
  <w:num w:numId="2">
    <w:abstractNumId w:val="8"/>
  </w:num>
  <w:num w:numId="3">
    <w:abstractNumId w:val="25"/>
  </w:num>
  <w:num w:numId="4">
    <w:abstractNumId w:val="22"/>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4"/>
  </w:num>
  <w:num w:numId="8">
    <w:abstractNumId w:val="13"/>
  </w:num>
  <w:num w:numId="9">
    <w:abstractNumId w:val="20"/>
  </w:num>
  <w:num w:numId="10">
    <w:abstractNumId w:val="21"/>
  </w:num>
  <w:num w:numId="11">
    <w:abstractNumId w:val="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num>
  <w:num w:numId="15">
    <w:abstractNumId w:val="3"/>
  </w:num>
  <w:num w:numId="16">
    <w:abstractNumId w:val="1"/>
  </w:num>
  <w:num w:numId="17">
    <w:abstractNumId w:val="2"/>
  </w:num>
  <w:num w:numId="18">
    <w:abstractNumId w:val="2"/>
  </w:num>
  <w:num w:numId="19">
    <w:abstractNumId w:val="9"/>
  </w:num>
  <w:num w:numId="20">
    <w:abstractNumId w:val="23"/>
  </w:num>
  <w:num w:numId="21">
    <w:abstractNumId w:val="11"/>
  </w:num>
  <w:num w:numId="22">
    <w:abstractNumId w:val="6"/>
  </w:num>
  <w:num w:numId="23">
    <w:abstractNumId w:val="10"/>
  </w:num>
  <w:num w:numId="24">
    <w:abstractNumId w:val="17"/>
  </w:num>
  <w:num w:numId="25">
    <w:abstractNumId w:val="18"/>
  </w:num>
  <w:num w:numId="26">
    <w:abstractNumId w:val="16"/>
  </w:num>
  <w:num w:numId="27">
    <w:abstractNumId w:val="14"/>
  </w:num>
  <w:num w:numId="28">
    <w:abstractNumId w:val="12"/>
  </w:num>
  <w:num w:numId="29">
    <w:abstractNumId w:val="2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D25"/>
    <w:rsid w:val="0002512F"/>
    <w:rsid w:val="000367A9"/>
    <w:rsid w:val="00036DC7"/>
    <w:rsid w:val="0004028E"/>
    <w:rsid w:val="00040366"/>
    <w:rsid w:val="00054686"/>
    <w:rsid w:val="000617E7"/>
    <w:rsid w:val="00061C37"/>
    <w:rsid w:val="000712D6"/>
    <w:rsid w:val="00077F95"/>
    <w:rsid w:val="0008107B"/>
    <w:rsid w:val="00081CB4"/>
    <w:rsid w:val="00082CCC"/>
    <w:rsid w:val="000A025E"/>
    <w:rsid w:val="000A2703"/>
    <w:rsid w:val="000B19CD"/>
    <w:rsid w:val="000D3F5B"/>
    <w:rsid w:val="000D61EB"/>
    <w:rsid w:val="000E4F39"/>
    <w:rsid w:val="00106219"/>
    <w:rsid w:val="0011030E"/>
    <w:rsid w:val="00123983"/>
    <w:rsid w:val="00132DCC"/>
    <w:rsid w:val="0013768A"/>
    <w:rsid w:val="00140E80"/>
    <w:rsid w:val="00155B09"/>
    <w:rsid w:val="00157A21"/>
    <w:rsid w:val="0017339C"/>
    <w:rsid w:val="00195AC0"/>
    <w:rsid w:val="001A0FE8"/>
    <w:rsid w:val="001B17FB"/>
    <w:rsid w:val="001B3A0C"/>
    <w:rsid w:val="001C1787"/>
    <w:rsid w:val="001C7AB4"/>
    <w:rsid w:val="001C7CF0"/>
    <w:rsid w:val="001D45D2"/>
    <w:rsid w:val="001D610F"/>
    <w:rsid w:val="001E1C34"/>
    <w:rsid w:val="00204B6B"/>
    <w:rsid w:val="002131B8"/>
    <w:rsid w:val="00216F8B"/>
    <w:rsid w:val="00227921"/>
    <w:rsid w:val="00227EDF"/>
    <w:rsid w:val="002329DA"/>
    <w:rsid w:val="00235D00"/>
    <w:rsid w:val="0023731B"/>
    <w:rsid w:val="00251D7E"/>
    <w:rsid w:val="002523E9"/>
    <w:rsid w:val="00254199"/>
    <w:rsid w:val="00254FE4"/>
    <w:rsid w:val="002572C3"/>
    <w:rsid w:val="002574A2"/>
    <w:rsid w:val="00260401"/>
    <w:rsid w:val="00265C87"/>
    <w:rsid w:val="00274F5C"/>
    <w:rsid w:val="002A1092"/>
    <w:rsid w:val="002B3CEC"/>
    <w:rsid w:val="002D01C1"/>
    <w:rsid w:val="002D54FF"/>
    <w:rsid w:val="002E3047"/>
    <w:rsid w:val="002E5583"/>
    <w:rsid w:val="002F0CD7"/>
    <w:rsid w:val="002F1AEE"/>
    <w:rsid w:val="00302165"/>
    <w:rsid w:val="00304746"/>
    <w:rsid w:val="00304B0A"/>
    <w:rsid w:val="003122A1"/>
    <w:rsid w:val="00312B2D"/>
    <w:rsid w:val="00345A31"/>
    <w:rsid w:val="003524D0"/>
    <w:rsid w:val="0036694C"/>
    <w:rsid w:val="00366B25"/>
    <w:rsid w:val="003749FE"/>
    <w:rsid w:val="0038310F"/>
    <w:rsid w:val="003A160B"/>
    <w:rsid w:val="003B1F4C"/>
    <w:rsid w:val="003B7F61"/>
    <w:rsid w:val="003D59F2"/>
    <w:rsid w:val="003D7C0B"/>
    <w:rsid w:val="003F0AE1"/>
    <w:rsid w:val="003F5975"/>
    <w:rsid w:val="00412149"/>
    <w:rsid w:val="004179F6"/>
    <w:rsid w:val="00422DF4"/>
    <w:rsid w:val="004438AB"/>
    <w:rsid w:val="00447580"/>
    <w:rsid w:val="00452366"/>
    <w:rsid w:val="0046043D"/>
    <w:rsid w:val="00462CD0"/>
    <w:rsid w:val="00466DCD"/>
    <w:rsid w:val="004757F7"/>
    <w:rsid w:val="0047598F"/>
    <w:rsid w:val="004925BF"/>
    <w:rsid w:val="00494D0C"/>
    <w:rsid w:val="004B2A7B"/>
    <w:rsid w:val="004B31D7"/>
    <w:rsid w:val="004F261F"/>
    <w:rsid w:val="004F3539"/>
    <w:rsid w:val="00503490"/>
    <w:rsid w:val="005070AE"/>
    <w:rsid w:val="00521528"/>
    <w:rsid w:val="005234E7"/>
    <w:rsid w:val="00523518"/>
    <w:rsid w:val="005245D7"/>
    <w:rsid w:val="00531190"/>
    <w:rsid w:val="00536872"/>
    <w:rsid w:val="0054439D"/>
    <w:rsid w:val="00554252"/>
    <w:rsid w:val="005562D1"/>
    <w:rsid w:val="0056551A"/>
    <w:rsid w:val="00574069"/>
    <w:rsid w:val="00584CC9"/>
    <w:rsid w:val="0059092E"/>
    <w:rsid w:val="00593B91"/>
    <w:rsid w:val="00593E48"/>
    <w:rsid w:val="005963C2"/>
    <w:rsid w:val="005963CF"/>
    <w:rsid w:val="005A3055"/>
    <w:rsid w:val="005A32B4"/>
    <w:rsid w:val="005B7EF2"/>
    <w:rsid w:val="005C23D9"/>
    <w:rsid w:val="005C4290"/>
    <w:rsid w:val="005C605A"/>
    <w:rsid w:val="005D0EDF"/>
    <w:rsid w:val="005D465D"/>
    <w:rsid w:val="005E3822"/>
    <w:rsid w:val="005E5C8D"/>
    <w:rsid w:val="005F77FA"/>
    <w:rsid w:val="00606F6A"/>
    <w:rsid w:val="00607EEA"/>
    <w:rsid w:val="006167E1"/>
    <w:rsid w:val="00627D60"/>
    <w:rsid w:val="00630193"/>
    <w:rsid w:val="00635EFA"/>
    <w:rsid w:val="00642A21"/>
    <w:rsid w:val="006439A8"/>
    <w:rsid w:val="00677548"/>
    <w:rsid w:val="00680199"/>
    <w:rsid w:val="00686CF6"/>
    <w:rsid w:val="00691B49"/>
    <w:rsid w:val="006943FF"/>
    <w:rsid w:val="006C7007"/>
    <w:rsid w:val="006D0466"/>
    <w:rsid w:val="006D0C2E"/>
    <w:rsid w:val="006F1FB5"/>
    <w:rsid w:val="006F20DD"/>
    <w:rsid w:val="0070633D"/>
    <w:rsid w:val="007072D5"/>
    <w:rsid w:val="00712F3A"/>
    <w:rsid w:val="00717450"/>
    <w:rsid w:val="00722738"/>
    <w:rsid w:val="0072311E"/>
    <w:rsid w:val="00723917"/>
    <w:rsid w:val="00724D7C"/>
    <w:rsid w:val="0073421C"/>
    <w:rsid w:val="007433D8"/>
    <w:rsid w:val="007437CE"/>
    <w:rsid w:val="00763D22"/>
    <w:rsid w:val="0077027A"/>
    <w:rsid w:val="00771CA3"/>
    <w:rsid w:val="007812EC"/>
    <w:rsid w:val="007836B9"/>
    <w:rsid w:val="00794A02"/>
    <w:rsid w:val="0079703C"/>
    <w:rsid w:val="007A654A"/>
    <w:rsid w:val="007B0D8E"/>
    <w:rsid w:val="007B6DEC"/>
    <w:rsid w:val="007D1994"/>
    <w:rsid w:val="007D5F7B"/>
    <w:rsid w:val="007E36AE"/>
    <w:rsid w:val="007E36CE"/>
    <w:rsid w:val="007F3027"/>
    <w:rsid w:val="007F6101"/>
    <w:rsid w:val="00813755"/>
    <w:rsid w:val="00813E31"/>
    <w:rsid w:val="00837993"/>
    <w:rsid w:val="0084203C"/>
    <w:rsid w:val="00845194"/>
    <w:rsid w:val="00851C89"/>
    <w:rsid w:val="008522B0"/>
    <w:rsid w:val="0086199A"/>
    <w:rsid w:val="00864157"/>
    <w:rsid w:val="00866077"/>
    <w:rsid w:val="00871FB2"/>
    <w:rsid w:val="00875357"/>
    <w:rsid w:val="00880F11"/>
    <w:rsid w:val="00887933"/>
    <w:rsid w:val="008B21E4"/>
    <w:rsid w:val="008B26A7"/>
    <w:rsid w:val="008B3119"/>
    <w:rsid w:val="008B547A"/>
    <w:rsid w:val="008D0B86"/>
    <w:rsid w:val="008D2CD9"/>
    <w:rsid w:val="008E711C"/>
    <w:rsid w:val="008E736C"/>
    <w:rsid w:val="00921223"/>
    <w:rsid w:val="009619B4"/>
    <w:rsid w:val="00982C46"/>
    <w:rsid w:val="00987384"/>
    <w:rsid w:val="00992DEF"/>
    <w:rsid w:val="00994C44"/>
    <w:rsid w:val="009967BB"/>
    <w:rsid w:val="009B383B"/>
    <w:rsid w:val="009B71E8"/>
    <w:rsid w:val="009D710F"/>
    <w:rsid w:val="009E2988"/>
    <w:rsid w:val="009E5696"/>
    <w:rsid w:val="009F0B2D"/>
    <w:rsid w:val="009F2A63"/>
    <w:rsid w:val="00A04864"/>
    <w:rsid w:val="00A17978"/>
    <w:rsid w:val="00A35D0F"/>
    <w:rsid w:val="00A427DC"/>
    <w:rsid w:val="00A453F9"/>
    <w:rsid w:val="00A6670F"/>
    <w:rsid w:val="00A75290"/>
    <w:rsid w:val="00A82C60"/>
    <w:rsid w:val="00AA74D1"/>
    <w:rsid w:val="00AB74F3"/>
    <w:rsid w:val="00AC2AC7"/>
    <w:rsid w:val="00AE02A2"/>
    <w:rsid w:val="00AE4F1B"/>
    <w:rsid w:val="00AE5B71"/>
    <w:rsid w:val="00AF7090"/>
    <w:rsid w:val="00B067B0"/>
    <w:rsid w:val="00B11650"/>
    <w:rsid w:val="00B14361"/>
    <w:rsid w:val="00B149DA"/>
    <w:rsid w:val="00B165FA"/>
    <w:rsid w:val="00B21EEE"/>
    <w:rsid w:val="00B40BFC"/>
    <w:rsid w:val="00B44B24"/>
    <w:rsid w:val="00B64F3F"/>
    <w:rsid w:val="00BA21BE"/>
    <w:rsid w:val="00BA6195"/>
    <w:rsid w:val="00BB3F9A"/>
    <w:rsid w:val="00BB4F33"/>
    <w:rsid w:val="00BD0C4C"/>
    <w:rsid w:val="00BD1077"/>
    <w:rsid w:val="00BE4A8D"/>
    <w:rsid w:val="00BE72F3"/>
    <w:rsid w:val="00BF4E58"/>
    <w:rsid w:val="00C005E8"/>
    <w:rsid w:val="00C301CF"/>
    <w:rsid w:val="00C30E68"/>
    <w:rsid w:val="00C37ED5"/>
    <w:rsid w:val="00C412F8"/>
    <w:rsid w:val="00C60257"/>
    <w:rsid w:val="00C6246E"/>
    <w:rsid w:val="00C63268"/>
    <w:rsid w:val="00C812EF"/>
    <w:rsid w:val="00C86C6D"/>
    <w:rsid w:val="00C90E1A"/>
    <w:rsid w:val="00C97BDA"/>
    <w:rsid w:val="00CC711A"/>
    <w:rsid w:val="00CD034F"/>
    <w:rsid w:val="00CD2788"/>
    <w:rsid w:val="00CD5D55"/>
    <w:rsid w:val="00CE0095"/>
    <w:rsid w:val="00CF13A5"/>
    <w:rsid w:val="00CF451A"/>
    <w:rsid w:val="00D04A39"/>
    <w:rsid w:val="00D104A8"/>
    <w:rsid w:val="00D10761"/>
    <w:rsid w:val="00D11C78"/>
    <w:rsid w:val="00D31015"/>
    <w:rsid w:val="00D33D25"/>
    <w:rsid w:val="00D44096"/>
    <w:rsid w:val="00D6530F"/>
    <w:rsid w:val="00D73D03"/>
    <w:rsid w:val="00D77B38"/>
    <w:rsid w:val="00D80529"/>
    <w:rsid w:val="00D9065C"/>
    <w:rsid w:val="00DA3171"/>
    <w:rsid w:val="00DB3D78"/>
    <w:rsid w:val="00DC248E"/>
    <w:rsid w:val="00DD7F1D"/>
    <w:rsid w:val="00E04E01"/>
    <w:rsid w:val="00E21893"/>
    <w:rsid w:val="00E228AF"/>
    <w:rsid w:val="00E3056F"/>
    <w:rsid w:val="00E3607D"/>
    <w:rsid w:val="00E449C0"/>
    <w:rsid w:val="00E450C5"/>
    <w:rsid w:val="00E54CB9"/>
    <w:rsid w:val="00E6198A"/>
    <w:rsid w:val="00E72371"/>
    <w:rsid w:val="00E7649D"/>
    <w:rsid w:val="00E85466"/>
    <w:rsid w:val="00E870A2"/>
    <w:rsid w:val="00E943B8"/>
    <w:rsid w:val="00E951CF"/>
    <w:rsid w:val="00E97BED"/>
    <w:rsid w:val="00EA249F"/>
    <w:rsid w:val="00EB3B92"/>
    <w:rsid w:val="00EB44F1"/>
    <w:rsid w:val="00ED6F39"/>
    <w:rsid w:val="00EE5D6F"/>
    <w:rsid w:val="00EF1AFB"/>
    <w:rsid w:val="00F04653"/>
    <w:rsid w:val="00F23C42"/>
    <w:rsid w:val="00F32B5D"/>
    <w:rsid w:val="00F54488"/>
    <w:rsid w:val="00F554C8"/>
    <w:rsid w:val="00F65CFB"/>
    <w:rsid w:val="00F76BA2"/>
    <w:rsid w:val="00F8158A"/>
    <w:rsid w:val="00F963FE"/>
    <w:rsid w:val="00FE0F09"/>
    <w:rsid w:val="00FE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8F9901"/>
  <w15:chartTrackingRefBased/>
  <w15:docId w15:val="{302D5BF3-6192-4A8A-A74F-FC9B7665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D33D25"/>
    <w:pPr>
      <w:keepNext/>
      <w:suppressAutoHyphens/>
      <w:spacing w:after="0" w:line="240" w:lineRule="auto"/>
      <w:outlineLvl w:val="0"/>
    </w:pPr>
    <w:rPr>
      <w:rFonts w:ascii="Times New Roman" w:eastAsia="Arial Unicode MS" w:hAnsi="Times New Roman"/>
      <w:b/>
      <w:bCs/>
      <w:color w:val="00000A"/>
      <w:sz w:val="24"/>
      <w:szCs w:val="24"/>
    </w:rPr>
  </w:style>
  <w:style w:type="paragraph" w:styleId="Heading2">
    <w:name w:val="heading 2"/>
    <w:basedOn w:val="Normal"/>
    <w:next w:val="Normal"/>
    <w:link w:val="Heading2Char"/>
    <w:uiPriority w:val="9"/>
    <w:semiHidden/>
    <w:unhideWhenUsed/>
    <w:qFormat/>
    <w:rsid w:val="00D104A8"/>
    <w:pPr>
      <w:keepNext/>
      <w:keepLines/>
      <w:spacing w:before="40" w:after="0" w:line="276" w:lineRule="auto"/>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semiHidden/>
    <w:unhideWhenUsed/>
    <w:qFormat/>
    <w:rsid w:val="00155B09"/>
    <w:pPr>
      <w:keepNext/>
      <w:spacing w:before="240" w:after="60"/>
      <w:outlineLvl w:val="2"/>
    </w:pPr>
    <w:rPr>
      <w:rFonts w:ascii="Calibri Light" w:eastAsia="Times New Roman" w:hAnsi="Calibri Light"/>
      <w:b/>
      <w:bCs/>
      <w:sz w:val="26"/>
      <w:szCs w:val="26"/>
    </w:rPr>
  </w:style>
  <w:style w:type="paragraph" w:styleId="Heading6">
    <w:name w:val="heading 6"/>
    <w:basedOn w:val="Normal"/>
    <w:next w:val="Normal"/>
    <w:link w:val="Heading6Char"/>
    <w:uiPriority w:val="9"/>
    <w:semiHidden/>
    <w:unhideWhenUsed/>
    <w:qFormat/>
    <w:rsid w:val="000B19CD"/>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3D25"/>
    <w:pPr>
      <w:tabs>
        <w:tab w:val="center" w:pos="4513"/>
        <w:tab w:val="right" w:pos="9026"/>
      </w:tabs>
      <w:spacing w:after="0" w:line="240" w:lineRule="auto"/>
    </w:pPr>
    <w:rPr>
      <w:lang w:val="en-GB"/>
    </w:rPr>
  </w:style>
  <w:style w:type="character" w:customStyle="1" w:styleId="FooterChar">
    <w:name w:val="Footer Char"/>
    <w:link w:val="Footer"/>
    <w:uiPriority w:val="99"/>
    <w:rsid w:val="00D33D25"/>
    <w:rPr>
      <w:sz w:val="22"/>
      <w:szCs w:val="22"/>
      <w:lang w:val="en-GB"/>
    </w:rPr>
  </w:style>
  <w:style w:type="paragraph" w:styleId="Header">
    <w:name w:val="header"/>
    <w:basedOn w:val="Normal"/>
    <w:link w:val="HeaderChar"/>
    <w:uiPriority w:val="99"/>
    <w:unhideWhenUsed/>
    <w:rsid w:val="00D33D25"/>
    <w:pPr>
      <w:tabs>
        <w:tab w:val="center" w:pos="4513"/>
        <w:tab w:val="right" w:pos="9026"/>
      </w:tabs>
      <w:spacing w:after="0" w:line="240" w:lineRule="auto"/>
    </w:pPr>
    <w:rPr>
      <w:lang w:val="en-GB"/>
    </w:rPr>
  </w:style>
  <w:style w:type="character" w:customStyle="1" w:styleId="HeaderChar">
    <w:name w:val="Header Char"/>
    <w:link w:val="Header"/>
    <w:uiPriority w:val="99"/>
    <w:rsid w:val="00D33D25"/>
    <w:rPr>
      <w:sz w:val="22"/>
      <w:szCs w:val="22"/>
      <w:lang w:val="en-GB"/>
    </w:rPr>
  </w:style>
  <w:style w:type="character" w:customStyle="1" w:styleId="Heading1Char">
    <w:name w:val="Heading 1 Char"/>
    <w:link w:val="Heading1"/>
    <w:rsid w:val="00D33D25"/>
    <w:rPr>
      <w:rFonts w:ascii="Times New Roman" w:eastAsia="Arial Unicode MS" w:hAnsi="Times New Roman"/>
      <w:b/>
      <w:bCs/>
      <w:color w:val="00000A"/>
      <w:sz w:val="24"/>
      <w:szCs w:val="24"/>
    </w:rPr>
  </w:style>
  <w:style w:type="paragraph" w:styleId="ListParagraph">
    <w:name w:val="List Paragraph"/>
    <w:basedOn w:val="Normal"/>
    <w:uiPriority w:val="34"/>
    <w:qFormat/>
    <w:rsid w:val="00D33D25"/>
    <w:pPr>
      <w:suppressAutoHyphens/>
      <w:spacing w:after="0" w:line="240" w:lineRule="auto"/>
      <w:ind w:left="720"/>
    </w:pPr>
    <w:rPr>
      <w:rFonts w:ascii="Times New Roman" w:eastAsia="Times New Roman" w:hAnsi="Times New Roman"/>
      <w:color w:val="00000A"/>
      <w:sz w:val="24"/>
      <w:szCs w:val="24"/>
    </w:rPr>
  </w:style>
  <w:style w:type="paragraph" w:customStyle="1" w:styleId="Default">
    <w:name w:val="Default"/>
    <w:rsid w:val="009F0B2D"/>
    <w:pPr>
      <w:autoSpaceDE w:val="0"/>
      <w:autoSpaceDN w:val="0"/>
      <w:adjustRightInd w:val="0"/>
    </w:pPr>
    <w:rPr>
      <w:rFonts w:cs="Calibri"/>
      <w:color w:val="000000"/>
      <w:sz w:val="24"/>
      <w:szCs w:val="24"/>
    </w:rPr>
  </w:style>
  <w:style w:type="character" w:customStyle="1" w:styleId="Heading2Char">
    <w:name w:val="Heading 2 Char"/>
    <w:link w:val="Heading2"/>
    <w:uiPriority w:val="9"/>
    <w:semiHidden/>
    <w:rsid w:val="00D104A8"/>
    <w:rPr>
      <w:rFonts w:ascii="Calibri Light" w:eastAsia="Times New Roman" w:hAnsi="Calibri Light"/>
      <w:color w:val="2E74B5"/>
      <w:sz w:val="26"/>
      <w:szCs w:val="26"/>
    </w:rPr>
  </w:style>
  <w:style w:type="character" w:styleId="SubtleEmphasis">
    <w:name w:val="Subtle Emphasis"/>
    <w:uiPriority w:val="19"/>
    <w:qFormat/>
    <w:rsid w:val="00155B09"/>
    <w:rPr>
      <w:i/>
      <w:iCs/>
      <w:color w:val="808080"/>
    </w:rPr>
  </w:style>
  <w:style w:type="paragraph" w:customStyle="1" w:styleId="ImageCaption">
    <w:name w:val="Image Caption"/>
    <w:basedOn w:val="Normal"/>
    <w:link w:val="ImageCaptionChar"/>
    <w:rsid w:val="00155B09"/>
    <w:pPr>
      <w:spacing w:after="120" w:line="240" w:lineRule="auto"/>
      <w:jc w:val="center"/>
    </w:pPr>
    <w:rPr>
      <w:rFonts w:eastAsia="Times New Roman"/>
      <w:i/>
      <w:szCs w:val="24"/>
      <w:u w:val="single"/>
      <w:lang w:val="en-GB" w:eastAsia="el-GR"/>
    </w:rPr>
  </w:style>
  <w:style w:type="character" w:customStyle="1" w:styleId="ImageCaptionChar">
    <w:name w:val="Image Caption Char"/>
    <w:link w:val="ImageCaption"/>
    <w:rsid w:val="00155B09"/>
    <w:rPr>
      <w:rFonts w:eastAsia="Times New Roman"/>
      <w:i/>
      <w:sz w:val="22"/>
      <w:szCs w:val="24"/>
      <w:u w:val="single"/>
      <w:lang w:val="en-GB" w:eastAsia="el-GR"/>
    </w:rPr>
  </w:style>
  <w:style w:type="character" w:customStyle="1" w:styleId="Heading3Char">
    <w:name w:val="Heading 3 Char"/>
    <w:link w:val="Heading3"/>
    <w:uiPriority w:val="9"/>
    <w:semiHidden/>
    <w:rsid w:val="00155B09"/>
    <w:rPr>
      <w:rFonts w:ascii="Calibri Light" w:eastAsia="Times New Roman" w:hAnsi="Calibri Light" w:cs="Times New Roman"/>
      <w:b/>
      <w:bCs/>
      <w:sz w:val="26"/>
      <w:szCs w:val="26"/>
    </w:rPr>
  </w:style>
  <w:style w:type="table" w:styleId="TableGrid">
    <w:name w:val="Table Grid"/>
    <w:aliases w:val="simple table"/>
    <w:basedOn w:val="TableNormal"/>
    <w:rsid w:val="00155B09"/>
    <w:pPr>
      <w:spacing w:after="120"/>
      <w:jc w:val="both"/>
    </w:pPr>
    <w:rPr>
      <w:rFonts w:ascii="Times New Roman" w:eastAsia="Times New Roman" w:hAnsi="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B0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B09"/>
    <w:rPr>
      <w:rFonts w:ascii="Segoe UI" w:hAnsi="Segoe UI" w:cs="Segoe UI"/>
      <w:sz w:val="18"/>
      <w:szCs w:val="18"/>
    </w:rPr>
  </w:style>
  <w:style w:type="paragraph" w:styleId="FootnoteText">
    <w:name w:val="footnote text"/>
    <w:basedOn w:val="Normal"/>
    <w:link w:val="FootnoteTextChar"/>
    <w:uiPriority w:val="99"/>
    <w:semiHidden/>
    <w:rsid w:val="001C7CF0"/>
    <w:pPr>
      <w:spacing w:after="120" w:line="240" w:lineRule="auto"/>
    </w:pPr>
    <w:rPr>
      <w:rFonts w:ascii="Arial" w:eastAsia="Times New Roman" w:hAnsi="Arial"/>
      <w:sz w:val="20"/>
      <w:szCs w:val="20"/>
      <w:lang w:val="x-none"/>
    </w:rPr>
  </w:style>
  <w:style w:type="character" w:customStyle="1" w:styleId="FootnoteTextChar">
    <w:name w:val="Footnote Text Char"/>
    <w:link w:val="FootnoteText"/>
    <w:uiPriority w:val="99"/>
    <w:semiHidden/>
    <w:rsid w:val="001C7CF0"/>
    <w:rPr>
      <w:rFonts w:ascii="Arial" w:eastAsia="Times New Roman" w:hAnsi="Arial"/>
      <w:lang w:val="x-none"/>
    </w:rPr>
  </w:style>
  <w:style w:type="character" w:styleId="CommentReference">
    <w:name w:val="annotation reference"/>
    <w:uiPriority w:val="99"/>
    <w:semiHidden/>
    <w:unhideWhenUsed/>
    <w:rsid w:val="005070AE"/>
    <w:rPr>
      <w:sz w:val="16"/>
      <w:szCs w:val="16"/>
    </w:rPr>
  </w:style>
  <w:style w:type="paragraph" w:styleId="CommentText">
    <w:name w:val="annotation text"/>
    <w:basedOn w:val="Normal"/>
    <w:link w:val="CommentTextChar"/>
    <w:uiPriority w:val="99"/>
    <w:semiHidden/>
    <w:unhideWhenUsed/>
    <w:rsid w:val="005070AE"/>
    <w:rPr>
      <w:sz w:val="20"/>
      <w:szCs w:val="20"/>
    </w:rPr>
  </w:style>
  <w:style w:type="character" w:customStyle="1" w:styleId="CommentTextChar">
    <w:name w:val="Comment Text Char"/>
    <w:link w:val="CommentText"/>
    <w:uiPriority w:val="99"/>
    <w:semiHidden/>
    <w:rsid w:val="005070AE"/>
    <w:rPr>
      <w:lang w:val="en-US" w:eastAsia="en-US"/>
    </w:rPr>
  </w:style>
  <w:style w:type="paragraph" w:styleId="CommentSubject">
    <w:name w:val="annotation subject"/>
    <w:basedOn w:val="CommentText"/>
    <w:next w:val="CommentText"/>
    <w:link w:val="CommentSubjectChar"/>
    <w:uiPriority w:val="99"/>
    <w:semiHidden/>
    <w:unhideWhenUsed/>
    <w:rsid w:val="005070AE"/>
    <w:rPr>
      <w:b/>
      <w:bCs/>
    </w:rPr>
  </w:style>
  <w:style w:type="character" w:customStyle="1" w:styleId="CommentSubjectChar">
    <w:name w:val="Comment Subject Char"/>
    <w:link w:val="CommentSubject"/>
    <w:uiPriority w:val="99"/>
    <w:semiHidden/>
    <w:rsid w:val="005070AE"/>
    <w:rPr>
      <w:b/>
      <w:bCs/>
      <w:lang w:val="en-US" w:eastAsia="en-US"/>
    </w:rPr>
  </w:style>
  <w:style w:type="character" w:styleId="Hyperlink">
    <w:name w:val="Hyperlink"/>
    <w:uiPriority w:val="99"/>
    <w:unhideWhenUsed/>
    <w:rsid w:val="00CF13A5"/>
    <w:rPr>
      <w:color w:val="0563C1"/>
      <w:u w:val="single"/>
    </w:rPr>
  </w:style>
  <w:style w:type="paragraph" w:styleId="BodyText">
    <w:name w:val="Body Text"/>
    <w:basedOn w:val="Normal"/>
    <w:link w:val="BodyTextChar"/>
    <w:uiPriority w:val="1"/>
    <w:semiHidden/>
    <w:unhideWhenUsed/>
    <w:qFormat/>
    <w:rsid w:val="00AA74D1"/>
    <w:pPr>
      <w:widowControl w:val="0"/>
      <w:autoSpaceDE w:val="0"/>
      <w:autoSpaceDN w:val="0"/>
      <w:adjustRightInd w:val="0"/>
      <w:spacing w:after="0" w:line="240" w:lineRule="auto"/>
    </w:pPr>
    <w:rPr>
      <w:rFonts w:eastAsia="Times New Roman" w:cs="Calibri"/>
    </w:rPr>
  </w:style>
  <w:style w:type="character" w:customStyle="1" w:styleId="BodyTextChar">
    <w:name w:val="Body Text Char"/>
    <w:link w:val="BodyText"/>
    <w:uiPriority w:val="1"/>
    <w:semiHidden/>
    <w:rsid w:val="00AA74D1"/>
    <w:rPr>
      <w:rFonts w:eastAsia="Times New Roman" w:cs="Calibri"/>
      <w:sz w:val="22"/>
      <w:szCs w:val="22"/>
    </w:rPr>
  </w:style>
  <w:style w:type="paragraph" w:styleId="Revision">
    <w:name w:val="Revision"/>
    <w:hidden/>
    <w:uiPriority w:val="99"/>
    <w:semiHidden/>
    <w:rsid w:val="00C005E8"/>
    <w:rPr>
      <w:sz w:val="22"/>
      <w:szCs w:val="22"/>
    </w:rPr>
  </w:style>
  <w:style w:type="character" w:customStyle="1" w:styleId="Heading6Char">
    <w:name w:val="Heading 6 Char"/>
    <w:link w:val="Heading6"/>
    <w:uiPriority w:val="9"/>
    <w:semiHidden/>
    <w:rsid w:val="000B19CD"/>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5830">
      <w:bodyDiv w:val="1"/>
      <w:marLeft w:val="0"/>
      <w:marRight w:val="0"/>
      <w:marTop w:val="0"/>
      <w:marBottom w:val="0"/>
      <w:divBdr>
        <w:top w:val="none" w:sz="0" w:space="0" w:color="auto"/>
        <w:left w:val="none" w:sz="0" w:space="0" w:color="auto"/>
        <w:bottom w:val="none" w:sz="0" w:space="0" w:color="auto"/>
        <w:right w:val="none" w:sz="0" w:space="0" w:color="auto"/>
      </w:divBdr>
    </w:div>
    <w:div w:id="187915114">
      <w:bodyDiv w:val="1"/>
      <w:marLeft w:val="0"/>
      <w:marRight w:val="0"/>
      <w:marTop w:val="0"/>
      <w:marBottom w:val="0"/>
      <w:divBdr>
        <w:top w:val="none" w:sz="0" w:space="0" w:color="auto"/>
        <w:left w:val="none" w:sz="0" w:space="0" w:color="auto"/>
        <w:bottom w:val="none" w:sz="0" w:space="0" w:color="auto"/>
        <w:right w:val="none" w:sz="0" w:space="0" w:color="auto"/>
      </w:divBdr>
    </w:div>
    <w:div w:id="376004569">
      <w:bodyDiv w:val="1"/>
      <w:marLeft w:val="0"/>
      <w:marRight w:val="0"/>
      <w:marTop w:val="0"/>
      <w:marBottom w:val="0"/>
      <w:divBdr>
        <w:top w:val="none" w:sz="0" w:space="0" w:color="auto"/>
        <w:left w:val="none" w:sz="0" w:space="0" w:color="auto"/>
        <w:bottom w:val="none" w:sz="0" w:space="0" w:color="auto"/>
        <w:right w:val="none" w:sz="0" w:space="0" w:color="auto"/>
      </w:divBdr>
    </w:div>
    <w:div w:id="992638662">
      <w:bodyDiv w:val="1"/>
      <w:marLeft w:val="0"/>
      <w:marRight w:val="0"/>
      <w:marTop w:val="0"/>
      <w:marBottom w:val="0"/>
      <w:divBdr>
        <w:top w:val="none" w:sz="0" w:space="0" w:color="auto"/>
        <w:left w:val="none" w:sz="0" w:space="0" w:color="auto"/>
        <w:bottom w:val="none" w:sz="0" w:space="0" w:color="auto"/>
        <w:right w:val="none" w:sz="0" w:space="0" w:color="auto"/>
      </w:divBdr>
    </w:div>
    <w:div w:id="1197816330">
      <w:bodyDiv w:val="1"/>
      <w:marLeft w:val="0"/>
      <w:marRight w:val="0"/>
      <w:marTop w:val="0"/>
      <w:marBottom w:val="0"/>
      <w:divBdr>
        <w:top w:val="none" w:sz="0" w:space="0" w:color="auto"/>
        <w:left w:val="none" w:sz="0" w:space="0" w:color="auto"/>
        <w:bottom w:val="none" w:sz="0" w:space="0" w:color="auto"/>
        <w:right w:val="none" w:sz="0" w:space="0" w:color="auto"/>
      </w:divBdr>
    </w:div>
    <w:div w:id="1485975757">
      <w:bodyDiv w:val="1"/>
      <w:marLeft w:val="0"/>
      <w:marRight w:val="0"/>
      <w:marTop w:val="0"/>
      <w:marBottom w:val="0"/>
      <w:divBdr>
        <w:top w:val="none" w:sz="0" w:space="0" w:color="auto"/>
        <w:left w:val="none" w:sz="0" w:space="0" w:color="auto"/>
        <w:bottom w:val="none" w:sz="0" w:space="0" w:color="auto"/>
        <w:right w:val="none" w:sz="0" w:space="0" w:color="auto"/>
      </w:divBdr>
    </w:div>
    <w:div w:id="1766681043">
      <w:bodyDiv w:val="1"/>
      <w:marLeft w:val="0"/>
      <w:marRight w:val="0"/>
      <w:marTop w:val="0"/>
      <w:marBottom w:val="0"/>
      <w:divBdr>
        <w:top w:val="none" w:sz="0" w:space="0" w:color="auto"/>
        <w:left w:val="none" w:sz="0" w:space="0" w:color="auto"/>
        <w:bottom w:val="none" w:sz="0" w:space="0" w:color="auto"/>
        <w:right w:val="none" w:sz="0" w:space="0" w:color="auto"/>
      </w:divBdr>
    </w:div>
    <w:div w:id="1876307846">
      <w:bodyDiv w:val="1"/>
      <w:marLeft w:val="0"/>
      <w:marRight w:val="0"/>
      <w:marTop w:val="0"/>
      <w:marBottom w:val="0"/>
      <w:divBdr>
        <w:top w:val="none" w:sz="0" w:space="0" w:color="auto"/>
        <w:left w:val="none" w:sz="0" w:space="0" w:color="auto"/>
        <w:bottom w:val="none" w:sz="0" w:space="0" w:color="auto"/>
        <w:right w:val="none" w:sz="0" w:space="0" w:color="auto"/>
      </w:divBdr>
    </w:div>
    <w:div w:id="1940328196">
      <w:bodyDiv w:val="1"/>
      <w:marLeft w:val="0"/>
      <w:marRight w:val="0"/>
      <w:marTop w:val="0"/>
      <w:marBottom w:val="0"/>
      <w:divBdr>
        <w:top w:val="none" w:sz="0" w:space="0" w:color="auto"/>
        <w:left w:val="none" w:sz="0" w:space="0" w:color="auto"/>
        <w:bottom w:val="none" w:sz="0" w:space="0" w:color="auto"/>
        <w:right w:val="none" w:sz="0" w:space="0" w:color="auto"/>
      </w:divBdr>
    </w:div>
    <w:div w:id="213752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mk@redi-ngo.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mk@redi-ngo.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dimk@redi-ngo.mk" TargetMode="External"/><Relationship Id="rId4" Type="http://schemas.openxmlformats.org/officeDocument/2006/relationships/settings" Target="settings.xml"/><Relationship Id="rId9" Type="http://schemas.openxmlformats.org/officeDocument/2006/relationships/hyperlink" Target="mailto:redimk@redi-ngo.m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190C5-64D5-4036-9E0D-E9551773C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6</Pages>
  <Words>1346</Words>
  <Characters>7704</Characters>
  <Application>Microsoft Office Word</Application>
  <DocSecurity>0</DocSecurity>
  <Lines>205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Gorjan Boshkovski</dc:creator>
  <cp:keywords/>
  <cp:lastModifiedBy>REDI 1</cp:lastModifiedBy>
  <cp:revision>22</cp:revision>
  <dcterms:created xsi:type="dcterms:W3CDTF">2023-08-21T08:53:00Z</dcterms:created>
  <dcterms:modified xsi:type="dcterms:W3CDTF">2023-10-27T13:16:00Z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e149a271c6d732e660653133fb3f728e8a418117457f7e293fd3505e1302905b</vt:lpwstr>
  </property>
</Properties>
</file>