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10EE" w14:textId="77777777" w:rsidR="00476024" w:rsidRPr="00324F62" w:rsidRDefault="00476024">
      <w:pPr>
        <w:pStyle w:val="Heading1"/>
        <w:numPr>
          <w:ilvl w:val="0"/>
          <w:numId w:val="0"/>
        </w:numPr>
        <w:tabs>
          <w:tab w:val="left" w:pos="2268"/>
        </w:tabs>
        <w:rPr>
          <w:rFonts w:ascii="Times New Roman" w:hAnsi="Times New Roman"/>
          <w:i/>
          <w:sz w:val="22"/>
          <w:szCs w:val="22"/>
          <w:lang w:val="en-GB"/>
        </w:rPr>
      </w:pPr>
      <w:bookmarkStart w:id="0" w:name="_Toc42488098"/>
    </w:p>
    <w:p w14:paraId="60674B03" w14:textId="1BEB7603" w:rsidR="004D2FD8" w:rsidRPr="00324F62" w:rsidRDefault="004D2FD8">
      <w:pPr>
        <w:pStyle w:val="Heading1"/>
        <w:numPr>
          <w:ilvl w:val="0"/>
          <w:numId w:val="0"/>
        </w:numPr>
        <w:tabs>
          <w:tab w:val="left" w:pos="2268"/>
        </w:tabs>
        <w:rPr>
          <w:rFonts w:ascii="Times New Roman" w:hAnsi="Times New Roman"/>
          <w:sz w:val="22"/>
          <w:szCs w:val="22"/>
          <w:lang w:val="en-GB"/>
        </w:rPr>
      </w:pPr>
      <w:r w:rsidRPr="00324F62">
        <w:rPr>
          <w:rFonts w:ascii="Times New Roman" w:hAnsi="Times New Roman"/>
          <w:i/>
          <w:sz w:val="22"/>
          <w:szCs w:val="22"/>
          <w:lang w:val="en-GB"/>
        </w:rPr>
        <w:t xml:space="preserve">ANNEX </w:t>
      </w:r>
      <w:r w:rsidR="00E13CDE" w:rsidRPr="00324F62">
        <w:rPr>
          <w:rFonts w:ascii="Times New Roman" w:hAnsi="Times New Roman"/>
          <w:i/>
          <w:sz w:val="22"/>
          <w:szCs w:val="22"/>
          <w:lang w:val="en-GB"/>
        </w:rPr>
        <w:t xml:space="preserve">II </w:t>
      </w:r>
      <w:r w:rsidR="00EB4039" w:rsidRPr="00324F62">
        <w:rPr>
          <w:rFonts w:ascii="Times New Roman" w:hAnsi="Times New Roman"/>
          <w:i/>
          <w:sz w:val="22"/>
          <w:szCs w:val="22"/>
          <w:lang w:val="en-GB"/>
        </w:rPr>
        <w:t xml:space="preserve">+ </w:t>
      </w:r>
      <w:r w:rsidR="005D571C" w:rsidRPr="00324F62">
        <w:rPr>
          <w:rFonts w:ascii="Times New Roman" w:hAnsi="Times New Roman"/>
          <w:i/>
          <w:sz w:val="22"/>
          <w:szCs w:val="22"/>
          <w:lang w:val="en-GB"/>
        </w:rPr>
        <w:t>III:</w:t>
      </w:r>
      <w:r w:rsidRPr="00324F62">
        <w:rPr>
          <w:rFonts w:ascii="Times New Roman" w:hAnsi="Times New Roman"/>
          <w:i/>
          <w:sz w:val="22"/>
          <w:szCs w:val="22"/>
          <w:lang w:val="en-GB"/>
        </w:rPr>
        <w:tab/>
        <w:t xml:space="preserve"> </w:t>
      </w:r>
      <w:r w:rsidRPr="00324F62">
        <w:rPr>
          <w:rFonts w:ascii="Times New Roman" w:hAnsi="Times New Roman"/>
          <w:sz w:val="22"/>
          <w:szCs w:val="22"/>
          <w:lang w:val="en-GB"/>
        </w:rPr>
        <w:t>TECHNICAL SPECIFICATIONS</w:t>
      </w:r>
      <w:bookmarkEnd w:id="0"/>
      <w:r w:rsidR="00EB4039" w:rsidRPr="00324F62">
        <w:rPr>
          <w:rFonts w:ascii="Times New Roman" w:hAnsi="Times New Roman"/>
          <w:sz w:val="22"/>
          <w:szCs w:val="22"/>
          <w:lang w:val="en-GB"/>
        </w:rPr>
        <w:t xml:space="preserve"> + TECHNICAL OFFER</w:t>
      </w:r>
    </w:p>
    <w:p w14:paraId="75B58EC6" w14:textId="77777777" w:rsidR="004D2FD8" w:rsidRPr="00324F62" w:rsidRDefault="004D2FD8">
      <w:pPr>
        <w:spacing w:before="0" w:after="0"/>
        <w:ind w:left="567" w:hanging="567"/>
        <w:rPr>
          <w:rFonts w:ascii="Times New Roman" w:hAnsi="Times New Roman"/>
          <w:sz w:val="22"/>
          <w:szCs w:val="22"/>
          <w:lang w:val="en-GB"/>
        </w:rPr>
      </w:pPr>
    </w:p>
    <w:p w14:paraId="11F84FBB" w14:textId="56017F9E" w:rsidR="001255E3" w:rsidRPr="00324F62" w:rsidRDefault="000F3878" w:rsidP="001255E3">
      <w:pPr>
        <w:spacing w:before="40"/>
        <w:rPr>
          <w:rFonts w:ascii="Times New Roman" w:hAnsi="Times New Roman"/>
          <w:sz w:val="22"/>
          <w:szCs w:val="22"/>
          <w:lang w:val="en-US"/>
        </w:rPr>
      </w:pPr>
      <w:r w:rsidRPr="00324F62">
        <w:rPr>
          <w:rFonts w:ascii="Times New Roman" w:hAnsi="Times New Roman"/>
          <w:b/>
          <w:sz w:val="22"/>
          <w:szCs w:val="22"/>
          <w:lang w:val="en-GB"/>
        </w:rPr>
        <w:t xml:space="preserve">Contract </w:t>
      </w:r>
      <w:r w:rsidR="005D571C" w:rsidRPr="00324F62">
        <w:rPr>
          <w:rFonts w:ascii="Times New Roman" w:hAnsi="Times New Roman"/>
          <w:b/>
          <w:sz w:val="22"/>
          <w:szCs w:val="22"/>
          <w:lang w:val="en-GB"/>
        </w:rPr>
        <w:t>title:</w:t>
      </w:r>
      <w:r w:rsidRPr="00324F62">
        <w:rPr>
          <w:rFonts w:ascii="Times New Roman" w:hAnsi="Times New Roman"/>
          <w:b/>
          <w:sz w:val="22"/>
          <w:szCs w:val="22"/>
          <w:lang w:val="en-GB"/>
        </w:rPr>
        <w:t xml:space="preserve"> </w:t>
      </w:r>
      <w:r w:rsidR="001255E3" w:rsidRPr="00324F62">
        <w:rPr>
          <w:rFonts w:ascii="Times New Roman" w:hAnsi="Times New Roman"/>
          <w:b/>
          <w:sz w:val="22"/>
          <w:szCs w:val="22"/>
          <w:lang w:val="en-US"/>
        </w:rPr>
        <w:t xml:space="preserve">Supply of Furniture to </w:t>
      </w:r>
      <w:r w:rsidR="001255E3" w:rsidRPr="00324F62">
        <w:rPr>
          <w:rFonts w:ascii="Times New Roman" w:hAnsi="Times New Roman"/>
          <w:sz w:val="22"/>
          <w:szCs w:val="22"/>
          <w:lang w:val="en-US"/>
        </w:rPr>
        <w:t xml:space="preserve">Roma </w:t>
      </w:r>
      <w:r w:rsidR="001620FF" w:rsidRPr="00324F62">
        <w:rPr>
          <w:rFonts w:ascii="Times New Roman" w:hAnsi="Times New Roman"/>
          <w:sz w:val="22"/>
          <w:szCs w:val="22"/>
          <w:lang w:val="en-US"/>
        </w:rPr>
        <w:t>Entrepreneurship</w:t>
      </w:r>
      <w:r w:rsidR="001255E3" w:rsidRPr="00324F62">
        <w:rPr>
          <w:rFonts w:ascii="Times New Roman" w:hAnsi="Times New Roman"/>
          <w:sz w:val="22"/>
          <w:szCs w:val="22"/>
          <w:lang w:val="en-US"/>
        </w:rPr>
        <w:t xml:space="preserve"> Development Initiative REDI Skopje</w:t>
      </w:r>
    </w:p>
    <w:p w14:paraId="51333638" w14:textId="4963F5E4" w:rsidR="000F3878" w:rsidRPr="00324F62" w:rsidRDefault="000F3878" w:rsidP="00C4214C">
      <w:pPr>
        <w:tabs>
          <w:tab w:val="right" w:pos="14459"/>
        </w:tabs>
        <w:jc w:val="both"/>
        <w:outlineLvl w:val="0"/>
        <w:rPr>
          <w:rFonts w:ascii="Times New Roman" w:hAnsi="Times New Roman"/>
          <w:b/>
          <w:sz w:val="22"/>
          <w:szCs w:val="22"/>
          <w:lang w:val="en-GB"/>
        </w:rPr>
      </w:pPr>
      <w:r w:rsidRPr="00324F62">
        <w:rPr>
          <w:rFonts w:ascii="Times New Roman" w:hAnsi="Times New Roman"/>
          <w:b/>
          <w:sz w:val="22"/>
          <w:szCs w:val="22"/>
          <w:lang w:val="en-GB"/>
        </w:rPr>
        <w:tab/>
        <w:t>p 1 /</w:t>
      </w:r>
      <w:r w:rsidR="000611B2" w:rsidRPr="00324F62">
        <w:rPr>
          <w:rFonts w:ascii="Times New Roman" w:hAnsi="Times New Roman"/>
          <w:b/>
          <w:sz w:val="22"/>
          <w:szCs w:val="22"/>
          <w:lang w:val="en-GB"/>
        </w:rPr>
        <w:t>4</w:t>
      </w:r>
    </w:p>
    <w:p w14:paraId="1BFAE97E" w14:textId="65359FDE" w:rsidR="001255E3" w:rsidRPr="00324F62" w:rsidRDefault="000F3878" w:rsidP="001255E3">
      <w:pPr>
        <w:spacing w:after="60"/>
        <w:rPr>
          <w:rFonts w:ascii="Times New Roman" w:hAnsi="Times New Roman"/>
          <w:b/>
          <w:sz w:val="22"/>
          <w:szCs w:val="22"/>
          <w:lang w:val="en-US"/>
        </w:rPr>
      </w:pPr>
      <w:r w:rsidRPr="00324F62">
        <w:rPr>
          <w:rFonts w:ascii="Times New Roman" w:hAnsi="Times New Roman"/>
          <w:b/>
          <w:sz w:val="22"/>
          <w:szCs w:val="22"/>
          <w:lang w:val="en-GB"/>
        </w:rPr>
        <w:t>Publication reference:</w:t>
      </w:r>
      <w:r w:rsidR="0036173C" w:rsidRPr="00324F62">
        <w:rPr>
          <w:rFonts w:ascii="Times New Roman" w:hAnsi="Times New Roman"/>
          <w:sz w:val="22"/>
          <w:szCs w:val="22"/>
          <w:lang w:val="en-GB"/>
        </w:rPr>
        <w:t xml:space="preserve"> </w:t>
      </w:r>
      <w:bookmarkStart w:id="1" w:name="_Hlk200553790"/>
      <w:r w:rsidR="001255E3" w:rsidRPr="00324F62">
        <w:rPr>
          <w:rFonts w:ascii="Times New Roman" w:hAnsi="Times New Roman"/>
          <w:b/>
          <w:sz w:val="22"/>
          <w:szCs w:val="22"/>
          <w:lang w:val="en-US"/>
        </w:rPr>
        <w:t>IPA III/2024/457-197/0801/2-</w:t>
      </w:r>
      <w:r w:rsidR="001B6155">
        <w:rPr>
          <w:rFonts w:ascii="Times New Roman" w:hAnsi="Times New Roman"/>
          <w:b/>
          <w:sz w:val="22"/>
          <w:szCs w:val="22"/>
          <w:lang w:val="en-US"/>
        </w:rPr>
        <w:t>13</w:t>
      </w:r>
      <w:r w:rsidR="00D771D0">
        <w:rPr>
          <w:rFonts w:ascii="Times New Roman" w:hAnsi="Times New Roman"/>
          <w:b/>
          <w:sz w:val="22"/>
          <w:szCs w:val="22"/>
          <w:lang w:val="en-US"/>
        </w:rPr>
        <w:t>2</w:t>
      </w:r>
    </w:p>
    <w:bookmarkEnd w:id="1"/>
    <w:p w14:paraId="3C1D01A0" w14:textId="77777777" w:rsidR="00EB4039" w:rsidRPr="00324F62" w:rsidRDefault="00EB4039" w:rsidP="00301346">
      <w:pPr>
        <w:spacing w:before="0" w:after="0"/>
        <w:ind w:left="567" w:hanging="567"/>
        <w:rPr>
          <w:rFonts w:ascii="Times New Roman" w:hAnsi="Times New Roman"/>
          <w:b/>
          <w:sz w:val="22"/>
          <w:szCs w:val="22"/>
          <w:highlight w:val="yellow"/>
          <w:lang w:val="en-GB"/>
        </w:rPr>
      </w:pPr>
    </w:p>
    <w:p w14:paraId="3FD42952" w14:textId="77777777" w:rsidR="00EB4039" w:rsidRPr="00324F62" w:rsidRDefault="00EB4039" w:rsidP="00EB4039">
      <w:pPr>
        <w:spacing w:before="0" w:after="0"/>
        <w:ind w:left="567" w:hanging="567"/>
        <w:rPr>
          <w:rFonts w:ascii="Times New Roman" w:hAnsi="Times New Roman"/>
          <w:b/>
          <w:sz w:val="22"/>
          <w:szCs w:val="22"/>
          <w:lang w:val="en-GB"/>
        </w:rPr>
      </w:pPr>
      <w:r w:rsidRPr="00324F62">
        <w:rPr>
          <w:rFonts w:ascii="Times New Roman" w:hAnsi="Times New Roman"/>
          <w:b/>
          <w:sz w:val="22"/>
          <w:szCs w:val="22"/>
          <w:lang w:val="en-GB"/>
        </w:rPr>
        <w:t>Column</w:t>
      </w:r>
      <w:r w:rsidR="007E53F9" w:rsidRPr="00324F62">
        <w:rPr>
          <w:rFonts w:ascii="Times New Roman" w:hAnsi="Times New Roman"/>
          <w:b/>
          <w:sz w:val="22"/>
          <w:szCs w:val="22"/>
          <w:lang w:val="en-GB"/>
        </w:rPr>
        <w:t>s</w:t>
      </w:r>
      <w:r w:rsidRPr="00324F62">
        <w:rPr>
          <w:rFonts w:ascii="Times New Roman" w:hAnsi="Times New Roman"/>
          <w:b/>
          <w:sz w:val="22"/>
          <w:szCs w:val="22"/>
          <w:lang w:val="en-GB"/>
        </w:rPr>
        <w:t xml:space="preserve"> 1-2 should be completed by the </w:t>
      </w:r>
      <w:r w:rsidR="00F30B06" w:rsidRPr="00324F62">
        <w:rPr>
          <w:rFonts w:ascii="Times New Roman" w:hAnsi="Times New Roman"/>
          <w:b/>
          <w:sz w:val="22"/>
          <w:szCs w:val="22"/>
          <w:lang w:val="en-GB"/>
        </w:rPr>
        <w:t>c</w:t>
      </w:r>
      <w:r w:rsidRPr="00324F62">
        <w:rPr>
          <w:rFonts w:ascii="Times New Roman" w:hAnsi="Times New Roman"/>
          <w:b/>
          <w:sz w:val="22"/>
          <w:szCs w:val="22"/>
          <w:lang w:val="en-GB"/>
        </w:rPr>
        <w:t xml:space="preserve">ontracting </w:t>
      </w:r>
      <w:r w:rsidR="00F30B06" w:rsidRPr="00324F62">
        <w:rPr>
          <w:rFonts w:ascii="Times New Roman" w:hAnsi="Times New Roman"/>
          <w:b/>
          <w:sz w:val="22"/>
          <w:szCs w:val="22"/>
          <w:lang w:val="en-GB"/>
        </w:rPr>
        <w:t>a</w:t>
      </w:r>
      <w:r w:rsidRPr="00324F62">
        <w:rPr>
          <w:rFonts w:ascii="Times New Roman" w:hAnsi="Times New Roman"/>
          <w:b/>
          <w:sz w:val="22"/>
          <w:szCs w:val="22"/>
          <w:lang w:val="en-GB"/>
        </w:rPr>
        <w:t>uthority</w:t>
      </w:r>
    </w:p>
    <w:p w14:paraId="49421298" w14:textId="77777777" w:rsidR="00301346" w:rsidRPr="00324F62" w:rsidRDefault="00301346" w:rsidP="00301346">
      <w:pPr>
        <w:spacing w:before="0" w:after="0"/>
        <w:ind w:left="567" w:hanging="567"/>
        <w:rPr>
          <w:rFonts w:ascii="Times New Roman" w:hAnsi="Times New Roman"/>
          <w:b/>
          <w:sz w:val="22"/>
          <w:szCs w:val="22"/>
          <w:lang w:val="en-GB"/>
        </w:rPr>
      </w:pPr>
      <w:r w:rsidRPr="00324F62">
        <w:rPr>
          <w:rFonts w:ascii="Times New Roman" w:hAnsi="Times New Roman"/>
          <w:b/>
          <w:sz w:val="22"/>
          <w:szCs w:val="22"/>
          <w:lang w:val="en-GB"/>
        </w:rPr>
        <w:t>Column</w:t>
      </w:r>
      <w:r w:rsidR="007E53F9" w:rsidRPr="00324F62">
        <w:rPr>
          <w:rFonts w:ascii="Times New Roman" w:hAnsi="Times New Roman"/>
          <w:b/>
          <w:sz w:val="22"/>
          <w:szCs w:val="22"/>
          <w:lang w:val="en-GB"/>
        </w:rPr>
        <w:t>s</w:t>
      </w:r>
      <w:r w:rsidRPr="00324F62">
        <w:rPr>
          <w:rFonts w:ascii="Times New Roman" w:hAnsi="Times New Roman"/>
          <w:b/>
          <w:sz w:val="22"/>
          <w:szCs w:val="22"/>
          <w:lang w:val="en-GB"/>
        </w:rPr>
        <w:t xml:space="preserve"> 3-4 should be completed by the tenderer</w:t>
      </w:r>
    </w:p>
    <w:p w14:paraId="06D028F7" w14:textId="77777777" w:rsidR="004D2FD8" w:rsidRPr="00324F62" w:rsidRDefault="00301346" w:rsidP="00301346">
      <w:pPr>
        <w:spacing w:before="0"/>
        <w:rPr>
          <w:rFonts w:ascii="Times New Roman" w:hAnsi="Times New Roman"/>
          <w:b/>
          <w:sz w:val="22"/>
          <w:szCs w:val="22"/>
          <w:lang w:val="en-GB"/>
        </w:rPr>
      </w:pPr>
      <w:r w:rsidRPr="00324F62">
        <w:rPr>
          <w:rFonts w:ascii="Times New Roman" w:hAnsi="Times New Roman"/>
          <w:b/>
          <w:sz w:val="22"/>
          <w:szCs w:val="22"/>
          <w:lang w:val="en-GB"/>
        </w:rPr>
        <w:t xml:space="preserve">Column 5 is reserved for the evaluation committee </w:t>
      </w:r>
    </w:p>
    <w:p w14:paraId="7AC033BD" w14:textId="77777777" w:rsidR="00EB4039" w:rsidRPr="00324F62" w:rsidRDefault="00EB4039" w:rsidP="00EB4039">
      <w:pPr>
        <w:ind w:left="567" w:hanging="567"/>
        <w:rPr>
          <w:rFonts w:ascii="Times New Roman" w:hAnsi="Times New Roman"/>
          <w:sz w:val="22"/>
          <w:szCs w:val="22"/>
          <w:lang w:val="en-GB"/>
        </w:rPr>
      </w:pPr>
      <w:r w:rsidRPr="00324F62">
        <w:rPr>
          <w:rFonts w:ascii="Times New Roman" w:hAnsi="Times New Roman"/>
          <w:sz w:val="22"/>
          <w:szCs w:val="22"/>
          <w:lang w:val="en-GB"/>
        </w:rPr>
        <w:t xml:space="preserve">Annex III - the </w:t>
      </w:r>
      <w:r w:rsidR="00F30B06" w:rsidRPr="00324F62">
        <w:rPr>
          <w:rFonts w:ascii="Times New Roman" w:hAnsi="Times New Roman"/>
          <w:sz w:val="22"/>
          <w:szCs w:val="22"/>
          <w:lang w:val="en-GB"/>
        </w:rPr>
        <w:t>c</w:t>
      </w:r>
      <w:r w:rsidRPr="00324F62">
        <w:rPr>
          <w:rFonts w:ascii="Times New Roman" w:hAnsi="Times New Roman"/>
          <w:sz w:val="22"/>
          <w:szCs w:val="22"/>
          <w:lang w:val="en-GB"/>
        </w:rPr>
        <w:t>ontractor's technical offer</w:t>
      </w:r>
    </w:p>
    <w:p w14:paraId="3A8DD9B7" w14:textId="77777777" w:rsidR="00EB4039" w:rsidRPr="00324F62" w:rsidRDefault="00EB4039" w:rsidP="00EB4039">
      <w:pPr>
        <w:ind w:left="567" w:hanging="567"/>
        <w:rPr>
          <w:rFonts w:ascii="Times New Roman" w:hAnsi="Times New Roman"/>
          <w:sz w:val="22"/>
          <w:szCs w:val="22"/>
          <w:lang w:val="en-GB"/>
        </w:rPr>
      </w:pPr>
      <w:r w:rsidRPr="00324F62">
        <w:rPr>
          <w:rFonts w:ascii="Times New Roman" w:hAnsi="Times New Roman"/>
          <w:sz w:val="22"/>
          <w:szCs w:val="22"/>
          <w:lang w:val="en-GB"/>
        </w:rPr>
        <w:t xml:space="preserve">The tenderers are requested to complete the template on the next pages: </w:t>
      </w:r>
    </w:p>
    <w:p w14:paraId="6EE6054A" w14:textId="77777777" w:rsidR="00EB4039" w:rsidRPr="00324F62" w:rsidRDefault="000F3878" w:rsidP="001B6155">
      <w:pPr>
        <w:numPr>
          <w:ilvl w:val="0"/>
          <w:numId w:val="2"/>
        </w:numPr>
        <w:spacing w:before="0" w:after="0"/>
        <w:jc w:val="both"/>
        <w:rPr>
          <w:rFonts w:ascii="Times New Roman" w:hAnsi="Times New Roman"/>
          <w:sz w:val="22"/>
          <w:szCs w:val="22"/>
          <w:lang w:val="en-GB"/>
        </w:rPr>
      </w:pPr>
      <w:r w:rsidRPr="00324F62">
        <w:rPr>
          <w:rFonts w:ascii="Times New Roman" w:hAnsi="Times New Roman"/>
          <w:sz w:val="22"/>
          <w:szCs w:val="22"/>
          <w:lang w:val="en-GB"/>
        </w:rPr>
        <w:t>C</w:t>
      </w:r>
      <w:r w:rsidR="00EB4039" w:rsidRPr="00324F62">
        <w:rPr>
          <w:rFonts w:ascii="Times New Roman" w:hAnsi="Times New Roman"/>
          <w:sz w:val="22"/>
          <w:szCs w:val="22"/>
          <w:lang w:val="en-GB"/>
        </w:rPr>
        <w:t xml:space="preserve">olumn </w:t>
      </w:r>
      <w:r w:rsidRPr="00324F62">
        <w:rPr>
          <w:rFonts w:ascii="Times New Roman" w:hAnsi="Times New Roman"/>
          <w:sz w:val="22"/>
          <w:szCs w:val="22"/>
          <w:lang w:val="en-GB"/>
        </w:rPr>
        <w:t xml:space="preserve">2 is completed by the </w:t>
      </w:r>
      <w:r w:rsidR="00F30B06" w:rsidRPr="00324F62">
        <w:rPr>
          <w:rFonts w:ascii="Times New Roman" w:hAnsi="Times New Roman"/>
          <w:sz w:val="22"/>
          <w:szCs w:val="22"/>
          <w:lang w:val="en-GB"/>
        </w:rPr>
        <w:t>c</w:t>
      </w:r>
      <w:r w:rsidRPr="00324F62">
        <w:rPr>
          <w:rFonts w:ascii="Times New Roman" w:hAnsi="Times New Roman"/>
          <w:sz w:val="22"/>
          <w:szCs w:val="22"/>
          <w:lang w:val="en-GB"/>
        </w:rPr>
        <w:t xml:space="preserve">ontracting </w:t>
      </w:r>
      <w:r w:rsidR="00F30B06" w:rsidRPr="00324F62">
        <w:rPr>
          <w:rFonts w:ascii="Times New Roman" w:hAnsi="Times New Roman"/>
          <w:sz w:val="22"/>
          <w:szCs w:val="22"/>
          <w:lang w:val="en-GB"/>
        </w:rPr>
        <w:t>a</w:t>
      </w:r>
      <w:r w:rsidRPr="00324F62">
        <w:rPr>
          <w:rFonts w:ascii="Times New Roman" w:hAnsi="Times New Roman"/>
          <w:sz w:val="22"/>
          <w:szCs w:val="22"/>
          <w:lang w:val="en-GB"/>
        </w:rPr>
        <w:t xml:space="preserve">uthority </w:t>
      </w:r>
      <w:r w:rsidR="00EB4039" w:rsidRPr="00324F62">
        <w:rPr>
          <w:rFonts w:ascii="Times New Roman" w:hAnsi="Times New Roman"/>
          <w:sz w:val="22"/>
          <w:szCs w:val="22"/>
          <w:lang w:val="en-GB"/>
        </w:rPr>
        <w:t>shows the required specifications</w:t>
      </w:r>
      <w:r w:rsidRPr="00324F62">
        <w:rPr>
          <w:rFonts w:ascii="Times New Roman" w:hAnsi="Times New Roman"/>
          <w:sz w:val="22"/>
          <w:szCs w:val="22"/>
          <w:lang w:val="en-GB"/>
        </w:rPr>
        <w:t xml:space="preserve"> (not to be modified by the tenderer)</w:t>
      </w:r>
      <w:r w:rsidR="00EB4039" w:rsidRPr="00324F62">
        <w:rPr>
          <w:rFonts w:ascii="Times New Roman" w:hAnsi="Times New Roman"/>
          <w:sz w:val="22"/>
          <w:szCs w:val="22"/>
          <w:lang w:val="en-GB"/>
        </w:rPr>
        <w:t xml:space="preserve">, </w:t>
      </w:r>
    </w:p>
    <w:p w14:paraId="0965D07D" w14:textId="77777777" w:rsidR="00EB4039" w:rsidRPr="00324F62" w:rsidRDefault="000F3878" w:rsidP="001B6155">
      <w:pPr>
        <w:numPr>
          <w:ilvl w:val="0"/>
          <w:numId w:val="2"/>
        </w:numPr>
        <w:spacing w:before="0" w:after="0"/>
        <w:jc w:val="both"/>
        <w:rPr>
          <w:rFonts w:ascii="Times New Roman" w:hAnsi="Times New Roman"/>
          <w:sz w:val="22"/>
          <w:szCs w:val="22"/>
          <w:lang w:val="en-GB"/>
        </w:rPr>
      </w:pPr>
      <w:r w:rsidRPr="00324F62">
        <w:rPr>
          <w:rFonts w:ascii="Times New Roman" w:hAnsi="Times New Roman"/>
          <w:sz w:val="22"/>
          <w:szCs w:val="22"/>
          <w:lang w:val="en-GB"/>
        </w:rPr>
        <w:t>Column 3</w:t>
      </w:r>
      <w:r w:rsidR="00EB4039" w:rsidRPr="00324F62">
        <w:rPr>
          <w:rFonts w:ascii="Times New Roman" w:hAnsi="Times New Roman"/>
          <w:sz w:val="22"/>
          <w:szCs w:val="22"/>
          <w:lang w:val="en-GB"/>
        </w:rPr>
        <w:t xml:space="preserve"> is to be filled in by the tenderer and must detail what is offered (for example the words </w:t>
      </w:r>
      <w:r w:rsidR="00F30B06" w:rsidRPr="00324F62">
        <w:rPr>
          <w:rFonts w:ascii="Times New Roman" w:hAnsi="Times New Roman"/>
          <w:sz w:val="22"/>
          <w:szCs w:val="22"/>
          <w:lang w:val="en-GB"/>
        </w:rPr>
        <w:t>‘</w:t>
      </w:r>
      <w:r w:rsidR="00EB4039" w:rsidRPr="00324F62">
        <w:rPr>
          <w:rFonts w:ascii="Times New Roman" w:hAnsi="Times New Roman"/>
          <w:sz w:val="22"/>
          <w:szCs w:val="22"/>
          <w:lang w:val="en-GB"/>
        </w:rPr>
        <w:t>compliant</w:t>
      </w:r>
      <w:r w:rsidR="00F30B06" w:rsidRPr="00324F62">
        <w:rPr>
          <w:rFonts w:ascii="Times New Roman" w:hAnsi="Times New Roman"/>
          <w:sz w:val="22"/>
          <w:szCs w:val="22"/>
          <w:lang w:val="en-GB"/>
        </w:rPr>
        <w:t>’</w:t>
      </w:r>
      <w:r w:rsidR="00EB4039" w:rsidRPr="00324F62">
        <w:rPr>
          <w:rFonts w:ascii="Times New Roman" w:hAnsi="Times New Roman"/>
          <w:sz w:val="22"/>
          <w:szCs w:val="22"/>
          <w:lang w:val="en-GB"/>
        </w:rPr>
        <w:t xml:space="preserve"> or </w:t>
      </w:r>
      <w:r w:rsidR="00F30B06" w:rsidRPr="00324F62">
        <w:rPr>
          <w:rFonts w:ascii="Times New Roman" w:hAnsi="Times New Roman"/>
          <w:sz w:val="22"/>
          <w:szCs w:val="22"/>
          <w:lang w:val="en-GB"/>
        </w:rPr>
        <w:t>‘</w:t>
      </w:r>
      <w:proofErr w:type="spellStart"/>
      <w:r w:rsidR="00EB4039" w:rsidRPr="00324F62">
        <w:rPr>
          <w:rFonts w:ascii="Times New Roman" w:hAnsi="Times New Roman"/>
          <w:sz w:val="22"/>
          <w:szCs w:val="22"/>
          <w:lang w:val="en-GB"/>
        </w:rPr>
        <w:t>yes</w:t>
      </w:r>
      <w:r w:rsidR="00F30B06" w:rsidRPr="00324F62">
        <w:rPr>
          <w:rFonts w:ascii="Times New Roman" w:hAnsi="Times New Roman"/>
          <w:sz w:val="22"/>
          <w:szCs w:val="22"/>
          <w:lang w:val="en-GB"/>
        </w:rPr>
        <w:t>’</w:t>
      </w:r>
      <w:proofErr w:type="spellEnd"/>
      <w:r w:rsidR="00EB4039" w:rsidRPr="00324F62">
        <w:rPr>
          <w:rFonts w:ascii="Times New Roman" w:hAnsi="Times New Roman"/>
          <w:sz w:val="22"/>
          <w:szCs w:val="22"/>
          <w:lang w:val="en-GB"/>
        </w:rPr>
        <w:t xml:space="preserve"> are not sufficient)</w:t>
      </w:r>
      <w:r w:rsidR="00E656F6" w:rsidRPr="00324F62">
        <w:rPr>
          <w:rFonts w:ascii="Times New Roman" w:hAnsi="Times New Roman"/>
          <w:sz w:val="22"/>
          <w:szCs w:val="22"/>
          <w:lang w:val="en-GB"/>
        </w:rPr>
        <w:t xml:space="preserve"> </w:t>
      </w:r>
      <w:r w:rsidR="00EB4039" w:rsidRPr="00324F62">
        <w:rPr>
          <w:rFonts w:ascii="Times New Roman" w:hAnsi="Times New Roman"/>
          <w:sz w:val="22"/>
          <w:szCs w:val="22"/>
          <w:lang w:val="en-GB"/>
        </w:rPr>
        <w:t xml:space="preserve"> </w:t>
      </w:r>
    </w:p>
    <w:p w14:paraId="21FBEE67" w14:textId="77777777" w:rsidR="00EB4039" w:rsidRPr="00324F62" w:rsidRDefault="000F3878" w:rsidP="001B6155">
      <w:pPr>
        <w:numPr>
          <w:ilvl w:val="0"/>
          <w:numId w:val="2"/>
        </w:numPr>
        <w:spacing w:before="0" w:after="0"/>
        <w:jc w:val="both"/>
        <w:rPr>
          <w:rFonts w:ascii="Times New Roman" w:hAnsi="Times New Roman"/>
          <w:sz w:val="22"/>
          <w:szCs w:val="22"/>
          <w:lang w:val="en-GB"/>
        </w:rPr>
      </w:pPr>
      <w:r w:rsidRPr="00324F62">
        <w:rPr>
          <w:rFonts w:ascii="Times New Roman" w:hAnsi="Times New Roman"/>
          <w:sz w:val="22"/>
          <w:szCs w:val="22"/>
          <w:lang w:val="en-GB"/>
        </w:rPr>
        <w:t>Column 4</w:t>
      </w:r>
      <w:r w:rsidR="00EB4039" w:rsidRPr="00324F62">
        <w:rPr>
          <w:rFonts w:ascii="Times New Roman" w:hAnsi="Times New Roman"/>
          <w:sz w:val="22"/>
          <w:szCs w:val="22"/>
          <w:lang w:val="en-GB"/>
        </w:rPr>
        <w:t xml:space="preserve"> allows the tenderer to make comments on</w:t>
      </w:r>
      <w:r w:rsidR="00E656F6" w:rsidRPr="00324F62">
        <w:rPr>
          <w:rFonts w:ascii="Times New Roman" w:hAnsi="Times New Roman"/>
          <w:sz w:val="22"/>
          <w:szCs w:val="22"/>
          <w:lang w:val="en-GB"/>
        </w:rPr>
        <w:t xml:space="preserve"> </w:t>
      </w:r>
      <w:r w:rsidR="0078178B" w:rsidRPr="00324F62">
        <w:rPr>
          <w:rFonts w:ascii="Times New Roman" w:hAnsi="Times New Roman"/>
          <w:sz w:val="22"/>
          <w:szCs w:val="22"/>
          <w:lang w:val="en-GB"/>
        </w:rPr>
        <w:t xml:space="preserve">its </w:t>
      </w:r>
      <w:r w:rsidR="00EB4039" w:rsidRPr="00324F62">
        <w:rPr>
          <w:rFonts w:ascii="Times New Roman" w:hAnsi="Times New Roman"/>
          <w:sz w:val="22"/>
          <w:szCs w:val="22"/>
          <w:lang w:val="en-GB"/>
        </w:rPr>
        <w:t>proposed supply and to make eventual references to the documentation</w:t>
      </w:r>
    </w:p>
    <w:p w14:paraId="58F5B896" w14:textId="77777777" w:rsidR="00EB4039" w:rsidRPr="00324F62" w:rsidRDefault="00EB4039" w:rsidP="00EB4039">
      <w:pPr>
        <w:jc w:val="both"/>
        <w:rPr>
          <w:rFonts w:ascii="Times New Roman" w:hAnsi="Times New Roman"/>
          <w:sz w:val="22"/>
          <w:szCs w:val="22"/>
          <w:lang w:val="en-GB"/>
        </w:rPr>
      </w:pPr>
      <w:r w:rsidRPr="00324F62">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65B74428" w14:textId="77777777" w:rsidR="005C4176" w:rsidRPr="00324F62" w:rsidRDefault="00EB4039" w:rsidP="00EB4039">
      <w:pPr>
        <w:ind w:left="567" w:hanging="567"/>
        <w:jc w:val="both"/>
        <w:rPr>
          <w:rFonts w:ascii="Times New Roman" w:hAnsi="Times New Roman"/>
          <w:sz w:val="22"/>
          <w:szCs w:val="22"/>
          <w:lang w:val="en-GB"/>
        </w:rPr>
      </w:pPr>
      <w:r w:rsidRPr="00324F62">
        <w:rPr>
          <w:rFonts w:ascii="Times New Roman" w:hAnsi="Times New Roman"/>
          <w:sz w:val="22"/>
          <w:szCs w:val="22"/>
          <w:lang w:val="en-GB"/>
        </w:rPr>
        <w:t>The offer must be clear enough to allow the evaluators to make an easy comparison between the requested specifications and the offered</w:t>
      </w:r>
      <w:r w:rsidRPr="00324F62">
        <w:rPr>
          <w:rFonts w:ascii="Times New Roman" w:hAnsi="Times New Roman"/>
          <w:b/>
          <w:sz w:val="22"/>
          <w:szCs w:val="22"/>
          <w:lang w:val="en-GB"/>
        </w:rPr>
        <w:t xml:space="preserve"> </w:t>
      </w:r>
      <w:r w:rsidRPr="00324F62">
        <w:rPr>
          <w:rFonts w:ascii="Times New Roman" w:hAnsi="Times New Roman"/>
          <w:sz w:val="22"/>
          <w:szCs w:val="22"/>
          <w:lang w:val="en-GB"/>
        </w:rPr>
        <w:t>specifications.</w:t>
      </w:r>
    </w:p>
    <w:p w14:paraId="42BEA16D" w14:textId="77777777" w:rsidR="00EB4039" w:rsidRPr="00324F62" w:rsidRDefault="005C4176" w:rsidP="00EB4039">
      <w:pPr>
        <w:ind w:left="567" w:hanging="567"/>
        <w:jc w:val="both"/>
        <w:rPr>
          <w:rFonts w:ascii="Times New Roman" w:hAnsi="Times New Roman"/>
          <w:b/>
          <w:sz w:val="22"/>
          <w:szCs w:val="22"/>
          <w:lang w:val="en-GB"/>
        </w:rPr>
      </w:pPr>
      <w:r w:rsidRPr="00324F62">
        <w:rPr>
          <w:rFonts w:ascii="Times New Roman" w:hAnsi="Times New Roman"/>
          <w:sz w:val="22"/>
          <w:szCs w:val="22"/>
          <w:lang w:val="en-GB"/>
        </w:rPr>
        <w:br w:type="page"/>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gridCol w:w="4990"/>
        <w:gridCol w:w="2098"/>
        <w:gridCol w:w="1984"/>
      </w:tblGrid>
      <w:tr w:rsidR="00301346" w:rsidRPr="00324F62" w14:paraId="43ECBC3C" w14:textId="77777777" w:rsidTr="001255E3">
        <w:trPr>
          <w:cantSplit/>
          <w:trHeight w:val="879"/>
          <w:tblHeader/>
        </w:trPr>
        <w:tc>
          <w:tcPr>
            <w:tcW w:w="1134" w:type="dxa"/>
            <w:shd w:val="pct5" w:color="auto" w:fill="FFFFFF"/>
          </w:tcPr>
          <w:p w14:paraId="2643A5D8" w14:textId="77777777" w:rsidR="000F3878" w:rsidRPr="00324F62" w:rsidRDefault="000F3878" w:rsidP="00301346">
            <w:pPr>
              <w:jc w:val="center"/>
              <w:rPr>
                <w:rFonts w:ascii="Times New Roman" w:hAnsi="Times New Roman"/>
                <w:b/>
                <w:sz w:val="22"/>
                <w:szCs w:val="22"/>
              </w:rPr>
            </w:pPr>
            <w:r w:rsidRPr="00324F62">
              <w:rPr>
                <w:rFonts w:ascii="Times New Roman" w:hAnsi="Times New Roman"/>
                <w:b/>
                <w:sz w:val="22"/>
                <w:szCs w:val="22"/>
              </w:rPr>
              <w:lastRenderedPageBreak/>
              <w:t>1.</w:t>
            </w:r>
          </w:p>
          <w:p w14:paraId="0C3E21BE" w14:textId="77777777" w:rsidR="00301346" w:rsidRPr="00324F62" w:rsidRDefault="00301346" w:rsidP="005D571C">
            <w:pPr>
              <w:jc w:val="center"/>
              <w:rPr>
                <w:rFonts w:ascii="Times New Roman" w:hAnsi="Times New Roman"/>
                <w:b/>
                <w:sz w:val="22"/>
                <w:szCs w:val="22"/>
                <w:highlight w:val="green"/>
              </w:rPr>
            </w:pPr>
            <w:r w:rsidRPr="00324F62">
              <w:rPr>
                <w:rFonts w:ascii="Times New Roman" w:hAnsi="Times New Roman"/>
                <w:b/>
                <w:sz w:val="22"/>
                <w:szCs w:val="22"/>
              </w:rPr>
              <w:t xml:space="preserve">Item </w:t>
            </w:r>
            <w:r w:rsidR="00F30B06" w:rsidRPr="00324F62">
              <w:rPr>
                <w:rFonts w:ascii="Times New Roman" w:hAnsi="Times New Roman"/>
                <w:b/>
                <w:sz w:val="22"/>
                <w:szCs w:val="22"/>
                <w:lang w:val="en-GB"/>
              </w:rPr>
              <w:t>n</w:t>
            </w:r>
            <w:r w:rsidRPr="00324F62">
              <w:rPr>
                <w:rFonts w:ascii="Times New Roman" w:hAnsi="Times New Roman"/>
                <w:b/>
                <w:sz w:val="22"/>
                <w:szCs w:val="22"/>
                <w:lang w:val="en-GB"/>
              </w:rPr>
              <w:t>umber</w:t>
            </w:r>
          </w:p>
        </w:tc>
        <w:tc>
          <w:tcPr>
            <w:tcW w:w="4678" w:type="dxa"/>
            <w:shd w:val="pct5" w:color="auto" w:fill="FFFFFF"/>
          </w:tcPr>
          <w:p w14:paraId="46A13A6F" w14:textId="77777777" w:rsidR="000F3878" w:rsidRPr="00324F62" w:rsidRDefault="000F3878" w:rsidP="00301346">
            <w:pPr>
              <w:jc w:val="center"/>
              <w:rPr>
                <w:rFonts w:ascii="Times New Roman" w:hAnsi="Times New Roman"/>
                <w:b/>
                <w:sz w:val="22"/>
                <w:szCs w:val="22"/>
              </w:rPr>
            </w:pPr>
            <w:r w:rsidRPr="00324F62">
              <w:rPr>
                <w:rFonts w:ascii="Times New Roman" w:hAnsi="Times New Roman"/>
                <w:b/>
                <w:sz w:val="22"/>
                <w:szCs w:val="22"/>
              </w:rPr>
              <w:t>2.</w:t>
            </w:r>
          </w:p>
          <w:p w14:paraId="324B87F2" w14:textId="77777777" w:rsidR="00301346" w:rsidRPr="00324F62" w:rsidRDefault="00301346" w:rsidP="005D571C">
            <w:pPr>
              <w:jc w:val="center"/>
              <w:rPr>
                <w:rFonts w:ascii="Times New Roman" w:hAnsi="Times New Roman"/>
                <w:b/>
                <w:sz w:val="22"/>
                <w:szCs w:val="22"/>
              </w:rPr>
            </w:pPr>
            <w:r w:rsidRPr="00324F62">
              <w:rPr>
                <w:rFonts w:ascii="Times New Roman" w:hAnsi="Times New Roman"/>
                <w:b/>
                <w:sz w:val="22"/>
                <w:szCs w:val="22"/>
                <w:lang w:val="en-GB"/>
              </w:rPr>
              <w:t>Specifications</w:t>
            </w:r>
            <w:r w:rsidRPr="00324F62">
              <w:rPr>
                <w:rFonts w:ascii="Times New Roman" w:hAnsi="Times New Roman"/>
                <w:b/>
                <w:sz w:val="22"/>
                <w:szCs w:val="22"/>
              </w:rPr>
              <w:t xml:space="preserve"> </w:t>
            </w:r>
            <w:r w:rsidR="00F30B06" w:rsidRPr="00324F62">
              <w:rPr>
                <w:rFonts w:ascii="Times New Roman" w:hAnsi="Times New Roman"/>
                <w:b/>
                <w:sz w:val="22"/>
                <w:szCs w:val="22"/>
                <w:lang w:val="en-GB"/>
              </w:rPr>
              <w:t>r</w:t>
            </w:r>
            <w:r w:rsidR="00E64C97" w:rsidRPr="00324F62">
              <w:rPr>
                <w:rFonts w:ascii="Times New Roman" w:hAnsi="Times New Roman"/>
                <w:b/>
                <w:sz w:val="22"/>
                <w:szCs w:val="22"/>
                <w:lang w:val="en-GB"/>
              </w:rPr>
              <w:t>equired</w:t>
            </w:r>
          </w:p>
        </w:tc>
        <w:tc>
          <w:tcPr>
            <w:tcW w:w="4990" w:type="dxa"/>
            <w:shd w:val="pct5" w:color="auto" w:fill="FFFFFF"/>
          </w:tcPr>
          <w:p w14:paraId="16AB1DAB" w14:textId="77777777" w:rsidR="000F3878" w:rsidRPr="00324F62" w:rsidRDefault="000F3878" w:rsidP="00301346">
            <w:pPr>
              <w:tabs>
                <w:tab w:val="left" w:pos="729"/>
              </w:tabs>
              <w:jc w:val="center"/>
              <w:rPr>
                <w:rFonts w:ascii="Times New Roman" w:hAnsi="Times New Roman"/>
                <w:b/>
                <w:sz w:val="22"/>
                <w:szCs w:val="22"/>
              </w:rPr>
            </w:pPr>
            <w:r w:rsidRPr="00324F62">
              <w:rPr>
                <w:rFonts w:ascii="Times New Roman" w:hAnsi="Times New Roman"/>
                <w:b/>
                <w:sz w:val="22"/>
                <w:szCs w:val="22"/>
              </w:rPr>
              <w:t>3.</w:t>
            </w:r>
          </w:p>
          <w:p w14:paraId="3D9DD8ED" w14:textId="77777777" w:rsidR="00301346" w:rsidRPr="00324F62" w:rsidRDefault="00301346" w:rsidP="005D571C">
            <w:pPr>
              <w:tabs>
                <w:tab w:val="left" w:pos="729"/>
              </w:tabs>
              <w:jc w:val="center"/>
              <w:rPr>
                <w:rFonts w:ascii="Times New Roman" w:hAnsi="Times New Roman"/>
                <w:b/>
                <w:sz w:val="22"/>
                <w:szCs w:val="22"/>
              </w:rPr>
            </w:pPr>
            <w:r w:rsidRPr="00324F62">
              <w:rPr>
                <w:rFonts w:ascii="Times New Roman" w:hAnsi="Times New Roman"/>
                <w:b/>
                <w:sz w:val="22"/>
                <w:szCs w:val="22"/>
                <w:lang w:val="en-GB"/>
              </w:rPr>
              <w:t>Specifications</w:t>
            </w:r>
            <w:r w:rsidR="00E656F6" w:rsidRPr="00324F62">
              <w:rPr>
                <w:rFonts w:ascii="Times New Roman" w:hAnsi="Times New Roman"/>
                <w:b/>
                <w:sz w:val="22"/>
                <w:szCs w:val="22"/>
              </w:rPr>
              <w:t xml:space="preserve"> </w:t>
            </w:r>
            <w:r w:rsidR="00F30B06" w:rsidRPr="00324F62">
              <w:rPr>
                <w:rFonts w:ascii="Times New Roman" w:hAnsi="Times New Roman"/>
                <w:b/>
                <w:sz w:val="22"/>
                <w:szCs w:val="22"/>
                <w:lang w:val="en-GB"/>
              </w:rPr>
              <w:t>o</w:t>
            </w:r>
            <w:r w:rsidRPr="00324F62">
              <w:rPr>
                <w:rFonts w:ascii="Times New Roman" w:hAnsi="Times New Roman"/>
                <w:b/>
                <w:sz w:val="22"/>
                <w:szCs w:val="22"/>
                <w:lang w:val="en-GB"/>
              </w:rPr>
              <w:t>ffered</w:t>
            </w:r>
          </w:p>
        </w:tc>
        <w:tc>
          <w:tcPr>
            <w:tcW w:w="2098" w:type="dxa"/>
            <w:shd w:val="pct5" w:color="auto" w:fill="FFFFFF"/>
          </w:tcPr>
          <w:p w14:paraId="6B97D197" w14:textId="77777777" w:rsidR="000F3878" w:rsidRPr="00324F62" w:rsidRDefault="000F3878" w:rsidP="0030134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4.</w:t>
            </w:r>
            <w:r w:rsidR="00301346" w:rsidRPr="00324F62">
              <w:rPr>
                <w:rFonts w:ascii="Times New Roman" w:hAnsi="Times New Roman"/>
                <w:b/>
                <w:sz w:val="22"/>
                <w:szCs w:val="22"/>
                <w:lang w:val="en-GB"/>
              </w:rPr>
              <w:t xml:space="preserve"> </w:t>
            </w:r>
          </w:p>
          <w:p w14:paraId="3A50715C" w14:textId="77777777" w:rsidR="00301346" w:rsidRPr="00324F62" w:rsidRDefault="00301346" w:rsidP="0030134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 xml:space="preserve">Notes, remarks, </w:t>
            </w:r>
            <w:r w:rsidR="00034B1D" w:rsidRPr="00324F62">
              <w:rPr>
                <w:rFonts w:ascii="Times New Roman" w:hAnsi="Times New Roman"/>
                <w:b/>
                <w:sz w:val="22"/>
                <w:szCs w:val="22"/>
                <w:lang w:val="en-GB"/>
              </w:rPr>
              <w:br/>
              <w:t xml:space="preserve">ref </w:t>
            </w:r>
            <w:r w:rsidRPr="00324F62">
              <w:rPr>
                <w:rFonts w:ascii="Times New Roman" w:hAnsi="Times New Roman"/>
                <w:b/>
                <w:sz w:val="22"/>
                <w:szCs w:val="22"/>
                <w:lang w:val="en-GB"/>
              </w:rPr>
              <w:t>to documentation</w:t>
            </w:r>
          </w:p>
        </w:tc>
        <w:tc>
          <w:tcPr>
            <w:tcW w:w="1984" w:type="dxa"/>
            <w:shd w:val="pct5" w:color="auto" w:fill="FFFFFF"/>
          </w:tcPr>
          <w:p w14:paraId="3B19B8A7" w14:textId="77777777" w:rsidR="000F3878" w:rsidRPr="00324F62" w:rsidRDefault="000F3878" w:rsidP="0030134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5.</w:t>
            </w:r>
          </w:p>
          <w:p w14:paraId="64CDBD86" w14:textId="77777777" w:rsidR="00301346" w:rsidRPr="00324F62" w:rsidRDefault="00301346" w:rsidP="00F30B06">
            <w:pPr>
              <w:tabs>
                <w:tab w:val="left" w:pos="729"/>
              </w:tabs>
              <w:jc w:val="center"/>
              <w:rPr>
                <w:rFonts w:ascii="Times New Roman" w:hAnsi="Times New Roman"/>
                <w:b/>
                <w:sz w:val="22"/>
                <w:szCs w:val="22"/>
                <w:lang w:val="en-GB"/>
              </w:rPr>
            </w:pPr>
            <w:r w:rsidRPr="00324F62">
              <w:rPr>
                <w:rFonts w:ascii="Times New Roman" w:hAnsi="Times New Roman"/>
                <w:b/>
                <w:sz w:val="22"/>
                <w:szCs w:val="22"/>
                <w:lang w:val="en-GB"/>
              </w:rPr>
              <w:t xml:space="preserve">Evaluation </w:t>
            </w:r>
            <w:r w:rsidR="00F30B06" w:rsidRPr="00324F62">
              <w:rPr>
                <w:rFonts w:ascii="Times New Roman" w:hAnsi="Times New Roman"/>
                <w:b/>
                <w:sz w:val="22"/>
                <w:szCs w:val="22"/>
                <w:lang w:val="en-GB"/>
              </w:rPr>
              <w:t>c</w:t>
            </w:r>
            <w:r w:rsidRPr="00324F62">
              <w:rPr>
                <w:rFonts w:ascii="Times New Roman" w:hAnsi="Times New Roman"/>
                <w:b/>
                <w:sz w:val="22"/>
                <w:szCs w:val="22"/>
                <w:lang w:val="en-GB"/>
              </w:rPr>
              <w:t xml:space="preserve">ommittee’s notes </w:t>
            </w:r>
          </w:p>
        </w:tc>
      </w:tr>
      <w:tr w:rsidR="00301346" w:rsidRPr="000D5AAA" w14:paraId="562CBFDC" w14:textId="77777777" w:rsidTr="001255E3">
        <w:trPr>
          <w:cantSplit/>
        </w:trPr>
        <w:tc>
          <w:tcPr>
            <w:tcW w:w="1134" w:type="dxa"/>
          </w:tcPr>
          <w:p w14:paraId="6BFE1B9E" w14:textId="77777777" w:rsidR="00301346" w:rsidRPr="00324F62" w:rsidRDefault="00301346" w:rsidP="00301346">
            <w:pPr>
              <w:rPr>
                <w:rFonts w:ascii="Times New Roman" w:hAnsi="Times New Roman"/>
                <w:b/>
                <w:sz w:val="22"/>
                <w:szCs w:val="22"/>
                <w:highlight w:val="green"/>
                <w:lang w:val="en-GB"/>
              </w:rPr>
            </w:pPr>
            <w:r w:rsidRPr="00324F62">
              <w:rPr>
                <w:rFonts w:ascii="Times New Roman" w:hAnsi="Times New Roman"/>
                <w:b/>
                <w:sz w:val="22"/>
                <w:szCs w:val="22"/>
                <w:lang w:val="en-GB"/>
              </w:rPr>
              <w:t>1</w:t>
            </w:r>
          </w:p>
        </w:tc>
        <w:tc>
          <w:tcPr>
            <w:tcW w:w="4678" w:type="dxa"/>
            <w:vAlign w:val="center"/>
          </w:tcPr>
          <w:p w14:paraId="01A22664" w14:textId="77777777" w:rsidR="007364CF" w:rsidRPr="00324F62" w:rsidRDefault="007364CF" w:rsidP="007364CF">
            <w:pPr>
              <w:spacing w:before="40" w:after="0"/>
              <w:ind w:left="207"/>
              <w:rPr>
                <w:rFonts w:ascii="Times New Roman" w:hAnsi="Times New Roman"/>
                <w:b/>
                <w:bCs/>
                <w:sz w:val="22"/>
                <w:szCs w:val="22"/>
                <w:lang w:val="en-US"/>
              </w:rPr>
            </w:pPr>
            <w:r w:rsidRPr="00324F62">
              <w:rPr>
                <w:rFonts w:ascii="Times New Roman" w:hAnsi="Times New Roman"/>
                <w:b/>
                <w:bCs/>
                <w:sz w:val="22"/>
                <w:szCs w:val="22"/>
                <w:lang w:val="en-US"/>
              </w:rPr>
              <w:t>Office Desks (Quantity: 7)</w:t>
            </w:r>
          </w:p>
          <w:p w14:paraId="44A7879F" w14:textId="77777777" w:rsidR="007364CF" w:rsidRPr="00324F62" w:rsidRDefault="007364CF" w:rsidP="001B6155">
            <w:pPr>
              <w:pStyle w:val="NoSpacing"/>
              <w:numPr>
                <w:ilvl w:val="0"/>
                <w:numId w:val="5"/>
              </w:numPr>
              <w:rPr>
                <w:rFonts w:ascii="Times New Roman" w:hAnsi="Times New Roman"/>
                <w:sz w:val="22"/>
                <w:szCs w:val="22"/>
                <w:lang w:val="en-US"/>
              </w:rPr>
            </w:pPr>
            <w:r w:rsidRPr="00324F62">
              <w:rPr>
                <w:rFonts w:ascii="Times New Roman" w:hAnsi="Times New Roman"/>
                <w:b/>
                <w:sz w:val="22"/>
                <w:szCs w:val="22"/>
                <w:lang w:val="en-US"/>
              </w:rPr>
              <w:t>Dimensions:</w:t>
            </w:r>
            <w:r w:rsidRPr="00324F62">
              <w:rPr>
                <w:rFonts w:ascii="Times New Roman" w:hAnsi="Times New Roman"/>
                <w:sz w:val="22"/>
                <w:szCs w:val="22"/>
                <w:lang w:val="en-US"/>
              </w:rPr>
              <w:t xml:space="preserve"> 70 x 140 cm (±10 cm tolerance)</w:t>
            </w:r>
          </w:p>
          <w:p w14:paraId="6A0AA891" w14:textId="77777777" w:rsidR="007364CF" w:rsidRPr="00324F62" w:rsidRDefault="007364CF" w:rsidP="001B6155">
            <w:pPr>
              <w:pStyle w:val="NoSpacing"/>
              <w:numPr>
                <w:ilvl w:val="0"/>
                <w:numId w:val="5"/>
              </w:numPr>
              <w:rPr>
                <w:rFonts w:ascii="Times New Roman" w:hAnsi="Times New Roman"/>
                <w:sz w:val="22"/>
                <w:szCs w:val="22"/>
                <w:lang w:val="en-US"/>
              </w:rPr>
            </w:pPr>
            <w:r w:rsidRPr="00324F62">
              <w:rPr>
                <w:rFonts w:ascii="Times New Roman" w:hAnsi="Times New Roman"/>
                <w:b/>
                <w:sz w:val="22"/>
                <w:szCs w:val="22"/>
                <w:lang w:val="en-US"/>
              </w:rPr>
              <w:t>Material</w:t>
            </w:r>
            <w:r w:rsidRPr="00324F62">
              <w:rPr>
                <w:rFonts w:ascii="Times New Roman" w:hAnsi="Times New Roman"/>
                <w:sz w:val="22"/>
                <w:szCs w:val="22"/>
                <w:lang w:val="en-US"/>
              </w:rPr>
              <w:t>: Double plywood tabletop with metal desk legs</w:t>
            </w:r>
          </w:p>
          <w:p w14:paraId="35F1A4C2" w14:textId="77777777" w:rsidR="007364CF" w:rsidRPr="00324F62" w:rsidRDefault="007364CF" w:rsidP="001B6155">
            <w:pPr>
              <w:pStyle w:val="NoSpacing"/>
              <w:numPr>
                <w:ilvl w:val="0"/>
                <w:numId w:val="5"/>
              </w:numPr>
              <w:rPr>
                <w:rFonts w:ascii="Times New Roman" w:hAnsi="Times New Roman"/>
                <w:sz w:val="22"/>
                <w:szCs w:val="22"/>
                <w:lang w:val="en-US"/>
              </w:rPr>
            </w:pPr>
            <w:r w:rsidRPr="00324F62">
              <w:rPr>
                <w:rFonts w:ascii="Times New Roman" w:hAnsi="Times New Roman"/>
                <w:b/>
                <w:sz w:val="22"/>
                <w:szCs w:val="22"/>
                <w:lang w:val="en-US"/>
              </w:rPr>
              <w:t>Color:</w:t>
            </w:r>
            <w:r w:rsidRPr="00324F62">
              <w:rPr>
                <w:rFonts w:ascii="Times New Roman" w:hAnsi="Times New Roman"/>
                <w:sz w:val="22"/>
                <w:szCs w:val="22"/>
                <w:lang w:val="en-US"/>
              </w:rPr>
              <w:t xml:space="preserve"> Gray / Black</w:t>
            </w:r>
          </w:p>
          <w:p w14:paraId="0E7663BA" w14:textId="26B10B2E" w:rsidR="00301346" w:rsidRPr="00324F62" w:rsidRDefault="007364CF" w:rsidP="001B6155">
            <w:pPr>
              <w:pStyle w:val="NoSpacing"/>
              <w:numPr>
                <w:ilvl w:val="0"/>
                <w:numId w:val="5"/>
              </w:numPr>
              <w:rPr>
                <w:rFonts w:ascii="Times New Roman" w:hAnsi="Times New Roman"/>
                <w:lang w:val="en-US"/>
              </w:rPr>
            </w:pPr>
            <w:r w:rsidRPr="00324F62">
              <w:rPr>
                <w:rFonts w:ascii="Times New Roman" w:hAnsi="Times New Roman"/>
                <w:b/>
                <w:sz w:val="22"/>
                <w:szCs w:val="22"/>
                <w:lang w:val="en-US"/>
              </w:rPr>
              <w:t>Features</w:t>
            </w:r>
            <w:r w:rsidRPr="00324F62">
              <w:rPr>
                <w:rFonts w:ascii="Times New Roman" w:hAnsi="Times New Roman"/>
                <w:sz w:val="22"/>
                <w:szCs w:val="22"/>
                <w:lang w:val="en-US"/>
              </w:rPr>
              <w:t>: Durable construction suitable for daily office use</w:t>
            </w:r>
          </w:p>
        </w:tc>
        <w:tc>
          <w:tcPr>
            <w:tcW w:w="4990" w:type="dxa"/>
            <w:vAlign w:val="center"/>
          </w:tcPr>
          <w:p w14:paraId="6EDC9CA0" w14:textId="64C81AEE" w:rsidR="00301346" w:rsidRPr="00324F62" w:rsidRDefault="00301346" w:rsidP="00301346">
            <w:pPr>
              <w:rPr>
                <w:rFonts w:ascii="Times New Roman" w:hAnsi="Times New Roman"/>
                <w:b/>
                <w:sz w:val="22"/>
                <w:szCs w:val="22"/>
                <w:lang w:val="en-GB"/>
              </w:rPr>
            </w:pPr>
          </w:p>
        </w:tc>
        <w:tc>
          <w:tcPr>
            <w:tcW w:w="2098" w:type="dxa"/>
          </w:tcPr>
          <w:p w14:paraId="20719FF6" w14:textId="77777777" w:rsidR="00301346" w:rsidRPr="00324F62" w:rsidRDefault="00301346" w:rsidP="00301346">
            <w:pPr>
              <w:rPr>
                <w:rFonts w:ascii="Times New Roman" w:hAnsi="Times New Roman"/>
                <w:b/>
                <w:sz w:val="22"/>
                <w:szCs w:val="22"/>
                <w:lang w:val="en-GB"/>
              </w:rPr>
            </w:pPr>
          </w:p>
        </w:tc>
        <w:tc>
          <w:tcPr>
            <w:tcW w:w="1984" w:type="dxa"/>
          </w:tcPr>
          <w:p w14:paraId="42126155" w14:textId="77777777" w:rsidR="00301346" w:rsidRPr="00324F62" w:rsidRDefault="00301346" w:rsidP="00301346">
            <w:pPr>
              <w:tabs>
                <w:tab w:val="left" w:pos="729"/>
              </w:tabs>
              <w:jc w:val="center"/>
              <w:rPr>
                <w:rFonts w:ascii="Times New Roman" w:hAnsi="Times New Roman"/>
                <w:b/>
                <w:sz w:val="22"/>
                <w:szCs w:val="22"/>
                <w:lang w:val="en-GB"/>
              </w:rPr>
            </w:pPr>
          </w:p>
        </w:tc>
      </w:tr>
      <w:tr w:rsidR="00CC5C81" w:rsidRPr="000D5AAA" w14:paraId="2C8AE0EE" w14:textId="77777777" w:rsidTr="001255E3">
        <w:trPr>
          <w:cantSplit/>
        </w:trPr>
        <w:tc>
          <w:tcPr>
            <w:tcW w:w="1134" w:type="dxa"/>
          </w:tcPr>
          <w:p w14:paraId="71E35D21" w14:textId="51A988B3" w:rsidR="00CC5C81" w:rsidRPr="00324F62" w:rsidRDefault="00CC5C81" w:rsidP="00CC5C81">
            <w:pPr>
              <w:rPr>
                <w:rFonts w:ascii="Times New Roman" w:hAnsi="Times New Roman"/>
                <w:b/>
                <w:sz w:val="22"/>
                <w:szCs w:val="22"/>
                <w:lang w:val="en-GB"/>
              </w:rPr>
            </w:pPr>
            <w:r w:rsidRPr="00324F62">
              <w:rPr>
                <w:rFonts w:ascii="Times New Roman" w:hAnsi="Times New Roman"/>
                <w:b/>
                <w:sz w:val="22"/>
                <w:szCs w:val="22"/>
              </w:rPr>
              <w:t>2</w:t>
            </w:r>
          </w:p>
        </w:tc>
        <w:tc>
          <w:tcPr>
            <w:tcW w:w="4678" w:type="dxa"/>
            <w:vAlign w:val="center"/>
          </w:tcPr>
          <w:p w14:paraId="09B79495" w14:textId="2441C0B6" w:rsidR="007364CF" w:rsidRPr="00324F62" w:rsidRDefault="007364CF" w:rsidP="007364CF">
            <w:pPr>
              <w:spacing w:before="40" w:after="0"/>
              <w:rPr>
                <w:rFonts w:ascii="Times New Roman" w:hAnsi="Times New Roman"/>
                <w:b/>
                <w:bCs/>
                <w:sz w:val="22"/>
                <w:szCs w:val="22"/>
                <w:lang w:val="en-US"/>
              </w:rPr>
            </w:pPr>
            <w:r w:rsidRPr="00324F62">
              <w:rPr>
                <w:rFonts w:ascii="Times New Roman" w:hAnsi="Times New Roman"/>
                <w:b/>
                <w:bCs/>
                <w:sz w:val="22"/>
                <w:szCs w:val="22"/>
                <w:lang w:val="en-US"/>
              </w:rPr>
              <w:t xml:space="preserve">Desk </w:t>
            </w:r>
            <w:r w:rsidR="000B59F6" w:rsidRPr="00324F62">
              <w:rPr>
                <w:rFonts w:ascii="Times New Roman" w:hAnsi="Times New Roman"/>
                <w:b/>
                <w:bCs/>
                <w:sz w:val="22"/>
                <w:szCs w:val="22"/>
                <w:lang w:val="en-US"/>
              </w:rPr>
              <w:t xml:space="preserve">Shelfs - </w:t>
            </w:r>
            <w:r w:rsidRPr="00324F62">
              <w:rPr>
                <w:rFonts w:ascii="Times New Roman" w:hAnsi="Times New Roman"/>
                <w:b/>
                <w:bCs/>
                <w:sz w:val="22"/>
                <w:szCs w:val="22"/>
                <w:lang w:val="en-US"/>
              </w:rPr>
              <w:t>Cabinets with Drawers (Quantity: 7)</w:t>
            </w:r>
          </w:p>
          <w:p w14:paraId="62CBD68B" w14:textId="3CE298EF" w:rsidR="007364CF" w:rsidRPr="00324F62" w:rsidRDefault="007364CF" w:rsidP="001B6155">
            <w:pPr>
              <w:numPr>
                <w:ilvl w:val="0"/>
                <w:numId w:val="6"/>
              </w:numPr>
              <w:spacing w:before="40" w:after="0"/>
              <w:rPr>
                <w:rFonts w:ascii="Times New Roman" w:hAnsi="Times New Roman"/>
                <w:sz w:val="22"/>
                <w:szCs w:val="22"/>
                <w:lang w:val="en-US"/>
              </w:rPr>
            </w:pPr>
            <w:r w:rsidRPr="00324F62">
              <w:rPr>
                <w:rFonts w:ascii="Times New Roman" w:hAnsi="Times New Roman"/>
                <w:b/>
                <w:bCs/>
                <w:sz w:val="22"/>
                <w:szCs w:val="22"/>
                <w:lang w:val="en-US"/>
              </w:rPr>
              <w:t>Dimensions:</w:t>
            </w:r>
            <w:r w:rsidRPr="00324F62">
              <w:rPr>
                <w:rFonts w:ascii="Times New Roman" w:hAnsi="Times New Roman"/>
                <w:sz w:val="22"/>
                <w:szCs w:val="22"/>
                <w:lang w:val="en-US"/>
              </w:rPr>
              <w:t xml:space="preserve"> Height 6</w:t>
            </w:r>
            <w:r w:rsidR="00324F62" w:rsidRPr="00324F62">
              <w:rPr>
                <w:rFonts w:ascii="Times New Roman" w:hAnsi="Times New Roman"/>
                <w:sz w:val="22"/>
                <w:szCs w:val="22"/>
                <w:lang w:val="en-US"/>
              </w:rPr>
              <w:t>5</w:t>
            </w:r>
            <w:r w:rsidRPr="00324F62">
              <w:rPr>
                <w:rFonts w:ascii="Times New Roman" w:hAnsi="Times New Roman"/>
                <w:sz w:val="22"/>
                <w:szCs w:val="22"/>
                <w:lang w:val="en-US"/>
              </w:rPr>
              <w:t xml:space="preserve"> cm x Width </w:t>
            </w:r>
            <w:r w:rsidR="00324F62" w:rsidRPr="00324F62">
              <w:rPr>
                <w:rFonts w:ascii="Times New Roman" w:hAnsi="Times New Roman"/>
                <w:sz w:val="22"/>
                <w:szCs w:val="22"/>
                <w:lang w:val="en-US"/>
              </w:rPr>
              <w:t>50</w:t>
            </w:r>
            <w:r w:rsidRPr="00324F62">
              <w:rPr>
                <w:rFonts w:ascii="Times New Roman" w:hAnsi="Times New Roman"/>
                <w:sz w:val="22"/>
                <w:szCs w:val="22"/>
                <w:lang w:val="en-US"/>
              </w:rPr>
              <w:t xml:space="preserve"> cm x Depth </w:t>
            </w:r>
            <w:r w:rsidR="00324F62" w:rsidRPr="00324F62">
              <w:rPr>
                <w:rFonts w:ascii="Times New Roman" w:hAnsi="Times New Roman"/>
                <w:sz w:val="22"/>
                <w:szCs w:val="22"/>
                <w:lang w:val="en-US"/>
              </w:rPr>
              <w:t>65</w:t>
            </w:r>
            <w:r w:rsidRPr="00324F62">
              <w:rPr>
                <w:rFonts w:ascii="Times New Roman" w:hAnsi="Times New Roman"/>
                <w:sz w:val="22"/>
                <w:szCs w:val="22"/>
                <w:lang w:val="en-US"/>
              </w:rPr>
              <w:t xml:space="preserve"> cm</w:t>
            </w:r>
          </w:p>
          <w:p w14:paraId="40F27819" w14:textId="77777777" w:rsidR="007364CF" w:rsidRPr="00324F62" w:rsidRDefault="007364CF" w:rsidP="001B6155">
            <w:pPr>
              <w:numPr>
                <w:ilvl w:val="0"/>
                <w:numId w:val="6"/>
              </w:numPr>
              <w:spacing w:before="40" w:after="0"/>
              <w:rPr>
                <w:rFonts w:ascii="Times New Roman" w:hAnsi="Times New Roman"/>
                <w:sz w:val="22"/>
                <w:szCs w:val="22"/>
                <w:lang w:val="en-US"/>
              </w:rPr>
            </w:pPr>
            <w:r w:rsidRPr="00324F62">
              <w:rPr>
                <w:rFonts w:ascii="Times New Roman" w:hAnsi="Times New Roman"/>
                <w:b/>
                <w:bCs/>
                <w:sz w:val="22"/>
                <w:szCs w:val="22"/>
                <w:lang w:val="en-US"/>
              </w:rPr>
              <w:t>Material:</w:t>
            </w:r>
            <w:r w:rsidRPr="00324F62">
              <w:rPr>
                <w:rFonts w:ascii="Times New Roman" w:hAnsi="Times New Roman"/>
                <w:sz w:val="22"/>
                <w:szCs w:val="22"/>
                <w:lang w:val="en-US"/>
              </w:rPr>
              <w:t xml:space="preserve"> Plywood</w:t>
            </w:r>
          </w:p>
          <w:p w14:paraId="30F63C9C" w14:textId="77777777" w:rsidR="007364CF" w:rsidRPr="00324F62" w:rsidRDefault="007364CF" w:rsidP="001B6155">
            <w:pPr>
              <w:numPr>
                <w:ilvl w:val="0"/>
                <w:numId w:val="6"/>
              </w:numPr>
              <w:spacing w:before="40" w:after="0"/>
              <w:rPr>
                <w:rFonts w:ascii="Times New Roman" w:hAnsi="Times New Roman"/>
                <w:sz w:val="22"/>
                <w:szCs w:val="22"/>
                <w:lang w:val="en-US"/>
              </w:rPr>
            </w:pPr>
            <w:r w:rsidRPr="00324F62">
              <w:rPr>
                <w:rFonts w:ascii="Times New Roman" w:hAnsi="Times New Roman"/>
                <w:b/>
                <w:bCs/>
                <w:sz w:val="22"/>
                <w:szCs w:val="22"/>
                <w:lang w:val="en-US"/>
              </w:rPr>
              <w:t>Color</w:t>
            </w:r>
            <w:r w:rsidRPr="00324F62">
              <w:rPr>
                <w:rFonts w:ascii="Times New Roman" w:hAnsi="Times New Roman"/>
                <w:sz w:val="22"/>
                <w:szCs w:val="22"/>
                <w:lang w:val="en-US"/>
              </w:rPr>
              <w:t>: Gray / Black</w:t>
            </w:r>
          </w:p>
          <w:p w14:paraId="71800B3B" w14:textId="77777777" w:rsidR="007364CF" w:rsidRPr="00324F62" w:rsidRDefault="007364CF" w:rsidP="001B6155">
            <w:pPr>
              <w:numPr>
                <w:ilvl w:val="0"/>
                <w:numId w:val="6"/>
              </w:numPr>
              <w:spacing w:before="40" w:after="0"/>
              <w:rPr>
                <w:rFonts w:ascii="Times New Roman" w:hAnsi="Times New Roman"/>
                <w:b/>
                <w:bCs/>
                <w:sz w:val="22"/>
                <w:szCs w:val="22"/>
                <w:lang w:val="en-US"/>
              </w:rPr>
            </w:pPr>
            <w:r w:rsidRPr="00324F62">
              <w:rPr>
                <w:rFonts w:ascii="Times New Roman" w:hAnsi="Times New Roman"/>
                <w:b/>
                <w:bCs/>
                <w:sz w:val="22"/>
                <w:szCs w:val="22"/>
                <w:lang w:val="en-US"/>
              </w:rPr>
              <w:t>Features:</w:t>
            </w:r>
          </w:p>
          <w:p w14:paraId="583BB91D" w14:textId="77777777" w:rsidR="007364CF" w:rsidRPr="00324F62" w:rsidRDefault="007364CF" w:rsidP="001B6155">
            <w:pPr>
              <w:numPr>
                <w:ilvl w:val="1"/>
                <w:numId w:val="6"/>
              </w:numPr>
              <w:spacing w:before="40" w:after="0"/>
              <w:rPr>
                <w:rFonts w:ascii="Times New Roman" w:hAnsi="Times New Roman"/>
                <w:sz w:val="22"/>
                <w:szCs w:val="22"/>
                <w:lang w:val="en-US"/>
              </w:rPr>
            </w:pPr>
            <w:r w:rsidRPr="00324F62">
              <w:rPr>
                <w:rFonts w:ascii="Times New Roman" w:hAnsi="Times New Roman"/>
                <w:sz w:val="22"/>
                <w:szCs w:val="22"/>
                <w:lang w:val="en-US"/>
              </w:rPr>
              <w:t>Three drawers</w:t>
            </w:r>
          </w:p>
          <w:p w14:paraId="06396FEB" w14:textId="77777777" w:rsidR="007364CF" w:rsidRPr="00324F62" w:rsidRDefault="007364CF" w:rsidP="001B6155">
            <w:pPr>
              <w:numPr>
                <w:ilvl w:val="1"/>
                <w:numId w:val="6"/>
              </w:numPr>
              <w:spacing w:before="40" w:after="0"/>
              <w:rPr>
                <w:rFonts w:ascii="Times New Roman" w:hAnsi="Times New Roman"/>
                <w:sz w:val="22"/>
                <w:szCs w:val="22"/>
                <w:lang w:val="en-US"/>
              </w:rPr>
            </w:pPr>
            <w:r w:rsidRPr="00324F62">
              <w:rPr>
                <w:rFonts w:ascii="Times New Roman" w:hAnsi="Times New Roman"/>
                <w:sz w:val="22"/>
                <w:szCs w:val="22"/>
                <w:lang w:val="en-US"/>
              </w:rPr>
              <w:t>Lockable first drawer with key</w:t>
            </w:r>
          </w:p>
          <w:p w14:paraId="3A78BD11" w14:textId="2D81C4A8" w:rsidR="00CC5C81" w:rsidRPr="00324F62" w:rsidRDefault="007364CF" w:rsidP="001B6155">
            <w:pPr>
              <w:numPr>
                <w:ilvl w:val="1"/>
                <w:numId w:val="6"/>
              </w:numPr>
              <w:spacing w:before="40" w:after="0"/>
              <w:rPr>
                <w:rFonts w:ascii="Times New Roman" w:hAnsi="Times New Roman"/>
                <w:b/>
                <w:sz w:val="22"/>
                <w:szCs w:val="22"/>
                <w:lang w:val="en-US"/>
              </w:rPr>
            </w:pPr>
            <w:r w:rsidRPr="00324F62">
              <w:rPr>
                <w:rFonts w:ascii="Times New Roman" w:hAnsi="Times New Roman"/>
                <w:sz w:val="22"/>
                <w:szCs w:val="22"/>
                <w:lang w:val="en-US"/>
              </w:rPr>
              <w:t>Mobile (optional, if wheels are included)</w:t>
            </w:r>
          </w:p>
        </w:tc>
        <w:tc>
          <w:tcPr>
            <w:tcW w:w="4990" w:type="dxa"/>
            <w:vAlign w:val="center"/>
          </w:tcPr>
          <w:p w14:paraId="44F9F53D" w14:textId="54809B06" w:rsidR="00CC5C81" w:rsidRPr="00324F62" w:rsidRDefault="00CC5C81" w:rsidP="00CC5C81">
            <w:pPr>
              <w:rPr>
                <w:rFonts w:ascii="Times New Roman" w:hAnsi="Times New Roman"/>
                <w:sz w:val="22"/>
                <w:szCs w:val="22"/>
                <w:lang w:val="en-GB"/>
              </w:rPr>
            </w:pPr>
          </w:p>
        </w:tc>
        <w:tc>
          <w:tcPr>
            <w:tcW w:w="2098" w:type="dxa"/>
          </w:tcPr>
          <w:p w14:paraId="44420A9D" w14:textId="77777777" w:rsidR="00CC5C81" w:rsidRPr="00324F62" w:rsidRDefault="00CC5C81" w:rsidP="00CC5C81">
            <w:pPr>
              <w:rPr>
                <w:rFonts w:ascii="Times New Roman" w:hAnsi="Times New Roman"/>
                <w:b/>
                <w:sz w:val="22"/>
                <w:szCs w:val="22"/>
                <w:lang w:val="en-GB"/>
              </w:rPr>
            </w:pPr>
          </w:p>
        </w:tc>
        <w:tc>
          <w:tcPr>
            <w:tcW w:w="1984" w:type="dxa"/>
          </w:tcPr>
          <w:p w14:paraId="349E00A1" w14:textId="77777777" w:rsidR="00CC5C81" w:rsidRPr="00324F62" w:rsidRDefault="00CC5C81" w:rsidP="00CC5C81">
            <w:pPr>
              <w:rPr>
                <w:rFonts w:ascii="Times New Roman" w:hAnsi="Times New Roman"/>
                <w:b/>
                <w:sz w:val="22"/>
                <w:szCs w:val="22"/>
                <w:lang w:val="en-GB"/>
              </w:rPr>
            </w:pPr>
          </w:p>
        </w:tc>
      </w:tr>
      <w:tr w:rsidR="00CC5C81" w:rsidRPr="000D5AAA" w14:paraId="269CB62D" w14:textId="77777777" w:rsidTr="001255E3">
        <w:trPr>
          <w:cantSplit/>
        </w:trPr>
        <w:tc>
          <w:tcPr>
            <w:tcW w:w="1134" w:type="dxa"/>
          </w:tcPr>
          <w:p w14:paraId="0DC94DCA" w14:textId="1DB44287" w:rsidR="00CC5C81" w:rsidRPr="00324F62" w:rsidRDefault="00CC5C81" w:rsidP="00CC5C81">
            <w:pPr>
              <w:rPr>
                <w:rFonts w:ascii="Times New Roman" w:hAnsi="Times New Roman"/>
                <w:b/>
                <w:sz w:val="22"/>
                <w:szCs w:val="22"/>
                <w:highlight w:val="green"/>
                <w:lang w:val="en-GB"/>
              </w:rPr>
            </w:pPr>
            <w:r w:rsidRPr="00324F62">
              <w:rPr>
                <w:rFonts w:ascii="Times New Roman" w:hAnsi="Times New Roman"/>
                <w:b/>
                <w:sz w:val="22"/>
                <w:szCs w:val="22"/>
                <w:lang w:val="en-GB"/>
              </w:rPr>
              <w:lastRenderedPageBreak/>
              <w:t>3</w:t>
            </w:r>
          </w:p>
        </w:tc>
        <w:tc>
          <w:tcPr>
            <w:tcW w:w="4678" w:type="dxa"/>
            <w:vAlign w:val="center"/>
          </w:tcPr>
          <w:p w14:paraId="63467998" w14:textId="77777777" w:rsidR="007364CF" w:rsidRPr="00324F62" w:rsidRDefault="007364CF" w:rsidP="00E86300">
            <w:pPr>
              <w:pStyle w:val="NoSpacing"/>
              <w:rPr>
                <w:rFonts w:ascii="Times New Roman" w:hAnsi="Times New Roman"/>
                <w:snapToGrid/>
                <w:sz w:val="22"/>
                <w:szCs w:val="22"/>
                <w:lang w:val="en-US"/>
              </w:rPr>
            </w:pPr>
            <w:r w:rsidRPr="00324F62">
              <w:rPr>
                <w:rStyle w:val="Strong"/>
                <w:rFonts w:ascii="Times New Roman" w:hAnsi="Times New Roman"/>
                <w:sz w:val="22"/>
                <w:szCs w:val="22"/>
                <w:lang w:val="en-US"/>
              </w:rPr>
              <w:t>Ergonomic Desk Chairs (Quantity: 7)</w:t>
            </w:r>
          </w:p>
          <w:p w14:paraId="06D1D29A" w14:textId="77777777" w:rsidR="007364CF" w:rsidRPr="00324F62" w:rsidRDefault="007364CF" w:rsidP="00E86300">
            <w:pPr>
              <w:pStyle w:val="NoSpacing"/>
              <w:rPr>
                <w:rFonts w:ascii="Times New Roman" w:hAnsi="Times New Roman"/>
                <w:sz w:val="22"/>
                <w:szCs w:val="22"/>
                <w:lang w:val="en-US"/>
              </w:rPr>
            </w:pPr>
            <w:r w:rsidRPr="00324F62">
              <w:rPr>
                <w:rStyle w:val="Strong"/>
                <w:rFonts w:ascii="Times New Roman" w:hAnsi="Times New Roman"/>
                <w:sz w:val="22"/>
                <w:szCs w:val="22"/>
                <w:lang w:val="en-US"/>
              </w:rPr>
              <w:t>Material</w:t>
            </w:r>
            <w:r w:rsidRPr="00324F62">
              <w:rPr>
                <w:rFonts w:ascii="Times New Roman" w:hAnsi="Times New Roman"/>
                <w:sz w:val="22"/>
                <w:szCs w:val="22"/>
                <w:lang w:val="en-US"/>
              </w:rPr>
              <w:t>:</w:t>
            </w:r>
          </w:p>
          <w:p w14:paraId="3A89067B" w14:textId="77777777" w:rsidR="007364CF" w:rsidRPr="00324F62" w:rsidRDefault="007364CF" w:rsidP="001B6155">
            <w:pPr>
              <w:pStyle w:val="NoSpacing"/>
              <w:numPr>
                <w:ilvl w:val="0"/>
                <w:numId w:val="3"/>
              </w:numPr>
              <w:rPr>
                <w:rFonts w:ascii="Times New Roman" w:hAnsi="Times New Roman"/>
                <w:sz w:val="22"/>
                <w:szCs w:val="22"/>
                <w:lang w:val="en-US"/>
              </w:rPr>
            </w:pPr>
            <w:r w:rsidRPr="00324F62">
              <w:rPr>
                <w:rFonts w:ascii="Times New Roman" w:hAnsi="Times New Roman"/>
                <w:sz w:val="22"/>
                <w:szCs w:val="22"/>
                <w:lang w:val="en-US"/>
              </w:rPr>
              <w:t>Seat: Cushioned, durable fabric or eco-leather</w:t>
            </w:r>
          </w:p>
          <w:p w14:paraId="35CA80CA" w14:textId="77777777" w:rsidR="007364CF" w:rsidRPr="00324F62" w:rsidRDefault="007364CF" w:rsidP="001B6155">
            <w:pPr>
              <w:pStyle w:val="NoSpacing"/>
              <w:numPr>
                <w:ilvl w:val="0"/>
                <w:numId w:val="3"/>
              </w:numPr>
              <w:rPr>
                <w:rFonts w:ascii="Times New Roman" w:hAnsi="Times New Roman"/>
                <w:sz w:val="22"/>
                <w:szCs w:val="22"/>
              </w:rPr>
            </w:pPr>
            <w:r w:rsidRPr="00324F62">
              <w:rPr>
                <w:rFonts w:ascii="Times New Roman" w:hAnsi="Times New Roman"/>
                <w:sz w:val="22"/>
                <w:szCs w:val="22"/>
              </w:rPr>
              <w:t>Backrest: Mesh for enhanced ventilation</w:t>
            </w:r>
          </w:p>
          <w:p w14:paraId="34BB92A3" w14:textId="77777777" w:rsidR="007364CF" w:rsidRPr="00324F62" w:rsidRDefault="007364CF" w:rsidP="001B6155">
            <w:pPr>
              <w:pStyle w:val="NoSpacing"/>
              <w:numPr>
                <w:ilvl w:val="0"/>
                <w:numId w:val="3"/>
              </w:numPr>
              <w:rPr>
                <w:rFonts w:ascii="Times New Roman" w:hAnsi="Times New Roman"/>
                <w:sz w:val="22"/>
                <w:szCs w:val="22"/>
              </w:rPr>
            </w:pPr>
            <w:r w:rsidRPr="00324F62">
              <w:rPr>
                <w:rFonts w:ascii="Times New Roman" w:hAnsi="Times New Roman"/>
                <w:sz w:val="22"/>
                <w:szCs w:val="22"/>
              </w:rPr>
              <w:t>Base: 5-wheel for mobility</w:t>
            </w:r>
          </w:p>
          <w:p w14:paraId="1AF5351C" w14:textId="77777777" w:rsidR="007364CF" w:rsidRPr="00324F62" w:rsidRDefault="007364CF" w:rsidP="00E86300">
            <w:pPr>
              <w:pStyle w:val="NoSpacing"/>
              <w:rPr>
                <w:rFonts w:ascii="Times New Roman" w:hAnsi="Times New Roman"/>
                <w:sz w:val="22"/>
                <w:szCs w:val="22"/>
              </w:rPr>
            </w:pPr>
            <w:r w:rsidRPr="00324F62">
              <w:rPr>
                <w:rStyle w:val="Strong"/>
                <w:rFonts w:ascii="Times New Roman" w:hAnsi="Times New Roman"/>
                <w:sz w:val="22"/>
                <w:szCs w:val="22"/>
              </w:rPr>
              <w:t>Adjustability</w:t>
            </w:r>
            <w:r w:rsidRPr="00324F62">
              <w:rPr>
                <w:rFonts w:ascii="Times New Roman" w:hAnsi="Times New Roman"/>
                <w:sz w:val="22"/>
                <w:szCs w:val="22"/>
              </w:rPr>
              <w:t>:</w:t>
            </w:r>
          </w:p>
          <w:p w14:paraId="4C0327FF" w14:textId="77777777" w:rsidR="007364CF" w:rsidRPr="00324F62" w:rsidRDefault="007364CF" w:rsidP="001B6155">
            <w:pPr>
              <w:pStyle w:val="NoSpacing"/>
              <w:numPr>
                <w:ilvl w:val="0"/>
                <w:numId w:val="4"/>
              </w:numPr>
              <w:rPr>
                <w:rFonts w:ascii="Times New Roman" w:hAnsi="Times New Roman"/>
                <w:sz w:val="22"/>
                <w:szCs w:val="22"/>
              </w:rPr>
            </w:pPr>
            <w:r w:rsidRPr="00324F62">
              <w:rPr>
                <w:rFonts w:ascii="Times New Roman" w:hAnsi="Times New Roman"/>
                <w:sz w:val="22"/>
                <w:szCs w:val="22"/>
              </w:rPr>
              <w:t>Seat height and backrest tilt</w:t>
            </w:r>
          </w:p>
          <w:p w14:paraId="30223DA6" w14:textId="77777777" w:rsidR="007364CF" w:rsidRPr="00324F62" w:rsidRDefault="007364CF" w:rsidP="001B6155">
            <w:pPr>
              <w:pStyle w:val="NoSpacing"/>
              <w:numPr>
                <w:ilvl w:val="0"/>
                <w:numId w:val="4"/>
              </w:numPr>
              <w:rPr>
                <w:rFonts w:ascii="Times New Roman" w:hAnsi="Times New Roman"/>
                <w:sz w:val="22"/>
                <w:szCs w:val="22"/>
              </w:rPr>
            </w:pPr>
            <w:r w:rsidRPr="00324F62">
              <w:rPr>
                <w:rFonts w:ascii="Times New Roman" w:hAnsi="Times New Roman"/>
                <w:sz w:val="22"/>
                <w:szCs w:val="22"/>
              </w:rPr>
              <w:t>Armrests</w:t>
            </w:r>
          </w:p>
          <w:p w14:paraId="2CA3E53E" w14:textId="77777777" w:rsidR="007364CF" w:rsidRPr="00324F62" w:rsidRDefault="007364CF" w:rsidP="001B6155">
            <w:pPr>
              <w:pStyle w:val="NoSpacing"/>
              <w:numPr>
                <w:ilvl w:val="0"/>
                <w:numId w:val="4"/>
              </w:numPr>
              <w:rPr>
                <w:rFonts w:ascii="Times New Roman" w:hAnsi="Times New Roman"/>
                <w:sz w:val="22"/>
                <w:szCs w:val="22"/>
                <w:lang w:val="en-US"/>
              </w:rPr>
            </w:pPr>
            <w:r w:rsidRPr="00324F62">
              <w:rPr>
                <w:rFonts w:ascii="Times New Roman" w:hAnsi="Times New Roman"/>
                <w:sz w:val="22"/>
                <w:szCs w:val="22"/>
                <w:lang w:val="en-US"/>
              </w:rPr>
              <w:t>Asynchronous mechanism with multiple adjustment points</w:t>
            </w:r>
          </w:p>
          <w:p w14:paraId="269E507E" w14:textId="77777777" w:rsidR="007364CF" w:rsidRPr="00324F62" w:rsidRDefault="007364CF" w:rsidP="001B6155">
            <w:pPr>
              <w:pStyle w:val="NoSpacing"/>
              <w:numPr>
                <w:ilvl w:val="0"/>
                <w:numId w:val="4"/>
              </w:numPr>
              <w:rPr>
                <w:rFonts w:ascii="Times New Roman" w:hAnsi="Times New Roman"/>
                <w:sz w:val="22"/>
                <w:szCs w:val="22"/>
              </w:rPr>
            </w:pPr>
            <w:r w:rsidRPr="00324F62">
              <w:rPr>
                <w:rFonts w:ascii="Times New Roman" w:hAnsi="Times New Roman"/>
                <w:sz w:val="22"/>
                <w:szCs w:val="22"/>
              </w:rPr>
              <w:t>Seat slider for depth adjustment</w:t>
            </w:r>
          </w:p>
          <w:p w14:paraId="2282CADE" w14:textId="77777777" w:rsidR="007364CF" w:rsidRPr="00324F62" w:rsidRDefault="007364CF" w:rsidP="001B6155">
            <w:pPr>
              <w:pStyle w:val="NoSpacing"/>
              <w:numPr>
                <w:ilvl w:val="0"/>
                <w:numId w:val="4"/>
              </w:numPr>
              <w:rPr>
                <w:rFonts w:ascii="Times New Roman" w:hAnsi="Times New Roman"/>
                <w:sz w:val="22"/>
                <w:szCs w:val="22"/>
              </w:rPr>
            </w:pPr>
            <w:r w:rsidRPr="00324F62">
              <w:rPr>
                <w:rFonts w:ascii="Times New Roman" w:hAnsi="Times New Roman"/>
                <w:sz w:val="22"/>
                <w:szCs w:val="22"/>
              </w:rPr>
              <w:t>Headrest</w:t>
            </w:r>
          </w:p>
          <w:p w14:paraId="0EAD5901" w14:textId="77777777" w:rsidR="007364CF" w:rsidRPr="00324F62" w:rsidRDefault="007364CF" w:rsidP="00E86300">
            <w:pPr>
              <w:pStyle w:val="NoSpacing"/>
              <w:rPr>
                <w:rFonts w:ascii="Times New Roman" w:hAnsi="Times New Roman"/>
                <w:sz w:val="22"/>
                <w:szCs w:val="22"/>
              </w:rPr>
            </w:pPr>
            <w:r w:rsidRPr="00324F62">
              <w:rPr>
                <w:rStyle w:val="Strong"/>
                <w:rFonts w:ascii="Times New Roman" w:hAnsi="Times New Roman"/>
                <w:sz w:val="22"/>
                <w:szCs w:val="22"/>
              </w:rPr>
              <w:t>Weight Capacity</w:t>
            </w:r>
            <w:r w:rsidRPr="00324F62">
              <w:rPr>
                <w:rFonts w:ascii="Times New Roman" w:hAnsi="Times New Roman"/>
                <w:sz w:val="22"/>
                <w:szCs w:val="22"/>
              </w:rPr>
              <w:t>: Up to 120 kg</w:t>
            </w:r>
          </w:p>
          <w:p w14:paraId="7EBA0350" w14:textId="07B6522A" w:rsidR="00CC5C81" w:rsidRPr="00324F62" w:rsidRDefault="007364CF" w:rsidP="00E86300">
            <w:pPr>
              <w:pStyle w:val="NoSpacing"/>
              <w:rPr>
                <w:rFonts w:ascii="Times New Roman" w:hAnsi="Times New Roman"/>
                <w:sz w:val="24"/>
                <w:szCs w:val="24"/>
                <w:lang w:val="en-US"/>
              </w:rPr>
            </w:pPr>
            <w:r w:rsidRPr="00324F62">
              <w:rPr>
                <w:rStyle w:val="Strong"/>
                <w:rFonts w:ascii="Times New Roman" w:hAnsi="Times New Roman"/>
                <w:sz w:val="22"/>
                <w:szCs w:val="22"/>
                <w:lang w:val="en-US"/>
              </w:rPr>
              <w:t>Ergonomics</w:t>
            </w:r>
            <w:r w:rsidRPr="00324F62">
              <w:rPr>
                <w:rFonts w:ascii="Times New Roman" w:hAnsi="Times New Roman"/>
                <w:sz w:val="22"/>
                <w:szCs w:val="22"/>
                <w:lang w:val="en-US"/>
              </w:rPr>
              <w:t>: Designed for extended office use, meeting ergonomic standards</w:t>
            </w:r>
          </w:p>
        </w:tc>
        <w:tc>
          <w:tcPr>
            <w:tcW w:w="4990" w:type="dxa"/>
            <w:vAlign w:val="center"/>
          </w:tcPr>
          <w:p w14:paraId="411E1876" w14:textId="40C4AF29" w:rsidR="00CC5C81" w:rsidRPr="00324F62" w:rsidRDefault="00CC5C81" w:rsidP="00CC5C81">
            <w:pPr>
              <w:rPr>
                <w:rFonts w:ascii="Times New Roman" w:hAnsi="Times New Roman"/>
                <w:b/>
                <w:sz w:val="22"/>
                <w:szCs w:val="22"/>
                <w:lang w:val="en-GB"/>
              </w:rPr>
            </w:pPr>
          </w:p>
        </w:tc>
        <w:tc>
          <w:tcPr>
            <w:tcW w:w="2098" w:type="dxa"/>
          </w:tcPr>
          <w:p w14:paraId="3A9D3F35" w14:textId="77777777" w:rsidR="00CC5C81" w:rsidRPr="00324F62" w:rsidRDefault="00CC5C81" w:rsidP="00CC5C81">
            <w:pPr>
              <w:rPr>
                <w:rFonts w:ascii="Times New Roman" w:hAnsi="Times New Roman"/>
                <w:b/>
                <w:sz w:val="22"/>
                <w:szCs w:val="22"/>
                <w:lang w:val="en-GB"/>
              </w:rPr>
            </w:pPr>
          </w:p>
        </w:tc>
        <w:tc>
          <w:tcPr>
            <w:tcW w:w="1984" w:type="dxa"/>
          </w:tcPr>
          <w:p w14:paraId="3D8EB403" w14:textId="77777777" w:rsidR="00CC5C81" w:rsidRPr="00324F62" w:rsidRDefault="00CC5C81" w:rsidP="00CC5C81">
            <w:pPr>
              <w:rPr>
                <w:rFonts w:ascii="Times New Roman" w:hAnsi="Times New Roman"/>
                <w:b/>
                <w:sz w:val="22"/>
                <w:szCs w:val="22"/>
                <w:lang w:val="en-GB"/>
              </w:rPr>
            </w:pPr>
          </w:p>
        </w:tc>
      </w:tr>
      <w:tr w:rsidR="00CC5C81" w:rsidRPr="00324F62" w14:paraId="7C343A4C" w14:textId="77777777" w:rsidTr="001255E3">
        <w:trPr>
          <w:cantSplit/>
        </w:trPr>
        <w:tc>
          <w:tcPr>
            <w:tcW w:w="1134" w:type="dxa"/>
          </w:tcPr>
          <w:p w14:paraId="6505A314" w14:textId="7FFA78FC" w:rsidR="00CC5C81" w:rsidRPr="00324F62" w:rsidRDefault="00CC5C81" w:rsidP="00CC5C81">
            <w:pPr>
              <w:rPr>
                <w:rFonts w:ascii="Times New Roman" w:hAnsi="Times New Roman"/>
                <w:b/>
                <w:sz w:val="22"/>
                <w:szCs w:val="22"/>
                <w:highlight w:val="green"/>
                <w:lang w:val="en-GB"/>
              </w:rPr>
            </w:pPr>
            <w:r w:rsidRPr="00324F62">
              <w:rPr>
                <w:rFonts w:ascii="Times New Roman" w:hAnsi="Times New Roman"/>
                <w:b/>
                <w:sz w:val="22"/>
                <w:szCs w:val="22"/>
                <w:lang w:val="en-GB"/>
              </w:rPr>
              <w:t>4</w:t>
            </w:r>
          </w:p>
        </w:tc>
        <w:tc>
          <w:tcPr>
            <w:tcW w:w="4678" w:type="dxa"/>
            <w:vAlign w:val="center"/>
          </w:tcPr>
          <w:p w14:paraId="161DA82C" w14:textId="4E018289" w:rsidR="00DA179E" w:rsidRPr="00324F62" w:rsidRDefault="00DA179E" w:rsidP="00DA179E">
            <w:pPr>
              <w:pStyle w:val="Heading3"/>
              <w:framePr w:wrap="auto"/>
              <w:rPr>
                <w:rFonts w:ascii="Times New Roman" w:hAnsi="Times New Roman"/>
                <w:snapToGrid/>
                <w:sz w:val="22"/>
                <w:szCs w:val="22"/>
                <w:lang w:val="en-US"/>
              </w:rPr>
            </w:pPr>
            <w:r w:rsidRPr="00324F62">
              <w:rPr>
                <w:rStyle w:val="Strong"/>
                <w:rFonts w:ascii="Times New Roman" w:hAnsi="Times New Roman"/>
                <w:sz w:val="22"/>
                <w:szCs w:val="22"/>
              </w:rPr>
              <w:t>Conference (Visitors) Chairs (Quantity: 8)</w:t>
            </w:r>
          </w:p>
          <w:p w14:paraId="0AC9520A" w14:textId="77777777" w:rsidR="00DA179E" w:rsidRPr="00324F62" w:rsidRDefault="00DA179E" w:rsidP="001B6155">
            <w:pPr>
              <w:pStyle w:val="NoSpacing"/>
              <w:numPr>
                <w:ilvl w:val="0"/>
                <w:numId w:val="8"/>
              </w:numPr>
              <w:rPr>
                <w:rFonts w:ascii="Times New Roman" w:hAnsi="Times New Roman"/>
                <w:sz w:val="22"/>
                <w:szCs w:val="22"/>
                <w:lang w:val="en-US"/>
              </w:rPr>
            </w:pPr>
            <w:r w:rsidRPr="00324F62">
              <w:rPr>
                <w:rStyle w:val="Strong"/>
                <w:rFonts w:ascii="Times New Roman" w:hAnsi="Times New Roman"/>
                <w:sz w:val="22"/>
                <w:szCs w:val="22"/>
                <w:lang w:val="en-US"/>
              </w:rPr>
              <w:t>Type</w:t>
            </w:r>
            <w:r w:rsidRPr="00324F62">
              <w:rPr>
                <w:rFonts w:ascii="Times New Roman" w:hAnsi="Times New Roman"/>
                <w:sz w:val="22"/>
                <w:szCs w:val="22"/>
                <w:lang w:val="en-US"/>
              </w:rPr>
              <w:t>: Fixed-leg or cantilever design (without wheels)</w:t>
            </w:r>
          </w:p>
          <w:p w14:paraId="685D09FE" w14:textId="77777777" w:rsidR="00DA179E" w:rsidRPr="00324F62" w:rsidRDefault="00DA179E" w:rsidP="001B6155">
            <w:pPr>
              <w:pStyle w:val="NoSpacing"/>
              <w:numPr>
                <w:ilvl w:val="0"/>
                <w:numId w:val="8"/>
              </w:numPr>
              <w:rPr>
                <w:rFonts w:ascii="Times New Roman" w:hAnsi="Times New Roman"/>
                <w:sz w:val="22"/>
                <w:szCs w:val="22"/>
                <w:lang w:val="en-US"/>
              </w:rPr>
            </w:pPr>
            <w:r w:rsidRPr="00324F62">
              <w:rPr>
                <w:rStyle w:val="Strong"/>
                <w:rFonts w:ascii="Times New Roman" w:hAnsi="Times New Roman"/>
                <w:sz w:val="22"/>
                <w:szCs w:val="22"/>
                <w:lang w:val="en-US"/>
              </w:rPr>
              <w:t>Color</w:t>
            </w:r>
            <w:r w:rsidRPr="00324F62">
              <w:rPr>
                <w:rFonts w:ascii="Times New Roman" w:hAnsi="Times New Roman"/>
                <w:sz w:val="22"/>
                <w:szCs w:val="22"/>
                <w:lang w:val="en-US"/>
              </w:rPr>
              <w:t>: Black (seat and backrest)</w:t>
            </w:r>
          </w:p>
          <w:p w14:paraId="54555699" w14:textId="77777777" w:rsidR="00DA179E" w:rsidRPr="00324F62" w:rsidRDefault="00DA179E" w:rsidP="001B6155">
            <w:pPr>
              <w:pStyle w:val="NoSpacing"/>
              <w:numPr>
                <w:ilvl w:val="0"/>
                <w:numId w:val="8"/>
              </w:numPr>
              <w:rPr>
                <w:rFonts w:ascii="Times New Roman" w:hAnsi="Times New Roman"/>
                <w:sz w:val="22"/>
                <w:szCs w:val="22"/>
              </w:rPr>
            </w:pPr>
            <w:r w:rsidRPr="00324F62">
              <w:rPr>
                <w:rStyle w:val="Strong"/>
                <w:rFonts w:ascii="Times New Roman" w:hAnsi="Times New Roman"/>
                <w:sz w:val="22"/>
                <w:szCs w:val="22"/>
              </w:rPr>
              <w:t>Material</w:t>
            </w:r>
            <w:r w:rsidRPr="00324F62">
              <w:rPr>
                <w:rFonts w:ascii="Times New Roman" w:hAnsi="Times New Roman"/>
                <w:sz w:val="22"/>
                <w:szCs w:val="22"/>
              </w:rPr>
              <w:t>:</w:t>
            </w:r>
          </w:p>
          <w:p w14:paraId="68E8190D" w14:textId="77777777" w:rsidR="00DA179E" w:rsidRPr="00324F62" w:rsidRDefault="00DA179E" w:rsidP="001B6155">
            <w:pPr>
              <w:pStyle w:val="NoSpacing"/>
              <w:numPr>
                <w:ilvl w:val="0"/>
                <w:numId w:val="8"/>
              </w:numPr>
              <w:rPr>
                <w:rFonts w:ascii="Times New Roman" w:hAnsi="Times New Roman"/>
                <w:sz w:val="22"/>
                <w:szCs w:val="22"/>
                <w:lang w:val="en-US"/>
              </w:rPr>
            </w:pPr>
            <w:r w:rsidRPr="00324F62">
              <w:rPr>
                <w:rFonts w:ascii="Times New Roman" w:hAnsi="Times New Roman"/>
                <w:sz w:val="22"/>
                <w:szCs w:val="22"/>
                <w:lang w:val="en-US"/>
              </w:rPr>
              <w:t>Seat &amp; Backrest: Durable, washable fabric or eco-leather</w:t>
            </w:r>
          </w:p>
          <w:p w14:paraId="2B15F006" w14:textId="77777777" w:rsidR="00DA179E" w:rsidRPr="00324F62" w:rsidRDefault="00DA179E" w:rsidP="001B6155">
            <w:pPr>
              <w:pStyle w:val="NoSpacing"/>
              <w:numPr>
                <w:ilvl w:val="0"/>
                <w:numId w:val="8"/>
              </w:numPr>
              <w:rPr>
                <w:rFonts w:ascii="Times New Roman" w:hAnsi="Times New Roman"/>
                <w:sz w:val="22"/>
                <w:szCs w:val="22"/>
                <w:lang w:val="en-US"/>
              </w:rPr>
            </w:pPr>
            <w:r w:rsidRPr="00324F62">
              <w:rPr>
                <w:rFonts w:ascii="Times New Roman" w:hAnsi="Times New Roman"/>
                <w:sz w:val="22"/>
                <w:szCs w:val="22"/>
                <w:lang w:val="en-US"/>
              </w:rPr>
              <w:t>Frame: Powder-coated steel or chrome</w:t>
            </w:r>
          </w:p>
          <w:p w14:paraId="03A5EA07" w14:textId="77777777" w:rsidR="00DA179E" w:rsidRPr="00324F62" w:rsidRDefault="00DA179E" w:rsidP="001B6155">
            <w:pPr>
              <w:pStyle w:val="NoSpacing"/>
              <w:numPr>
                <w:ilvl w:val="0"/>
                <w:numId w:val="8"/>
              </w:numPr>
              <w:rPr>
                <w:rFonts w:ascii="Times New Roman" w:hAnsi="Times New Roman"/>
                <w:sz w:val="22"/>
                <w:szCs w:val="22"/>
              </w:rPr>
            </w:pPr>
            <w:r w:rsidRPr="00324F62">
              <w:rPr>
                <w:rStyle w:val="Strong"/>
                <w:rFonts w:ascii="Times New Roman" w:hAnsi="Times New Roman"/>
                <w:sz w:val="22"/>
                <w:szCs w:val="22"/>
              </w:rPr>
              <w:t>Features</w:t>
            </w:r>
            <w:r w:rsidRPr="00324F62">
              <w:rPr>
                <w:rFonts w:ascii="Times New Roman" w:hAnsi="Times New Roman"/>
                <w:sz w:val="22"/>
                <w:szCs w:val="22"/>
              </w:rPr>
              <w:t>:</w:t>
            </w:r>
          </w:p>
          <w:p w14:paraId="0F0FCBD6" w14:textId="77777777" w:rsidR="00DA179E" w:rsidRPr="00324F62" w:rsidRDefault="00DA179E" w:rsidP="001B6155">
            <w:pPr>
              <w:pStyle w:val="NoSpacing"/>
              <w:numPr>
                <w:ilvl w:val="0"/>
                <w:numId w:val="8"/>
              </w:numPr>
              <w:rPr>
                <w:rFonts w:ascii="Times New Roman" w:hAnsi="Times New Roman"/>
                <w:sz w:val="22"/>
                <w:szCs w:val="22"/>
              </w:rPr>
            </w:pPr>
            <w:r w:rsidRPr="00324F62">
              <w:rPr>
                <w:rFonts w:ascii="Times New Roman" w:hAnsi="Times New Roman"/>
                <w:sz w:val="22"/>
                <w:szCs w:val="22"/>
              </w:rPr>
              <w:t>Stackable (up to 5–6 units)</w:t>
            </w:r>
          </w:p>
          <w:p w14:paraId="6C0B9A8B" w14:textId="77777777" w:rsidR="00DA179E" w:rsidRPr="00324F62" w:rsidRDefault="00DA179E" w:rsidP="001B6155">
            <w:pPr>
              <w:pStyle w:val="NoSpacing"/>
              <w:numPr>
                <w:ilvl w:val="0"/>
                <w:numId w:val="8"/>
              </w:numPr>
              <w:rPr>
                <w:rFonts w:ascii="Times New Roman" w:hAnsi="Times New Roman"/>
                <w:sz w:val="22"/>
                <w:szCs w:val="22"/>
                <w:lang w:val="en-US"/>
              </w:rPr>
            </w:pPr>
            <w:r w:rsidRPr="00324F62">
              <w:rPr>
                <w:rFonts w:ascii="Times New Roman" w:hAnsi="Times New Roman"/>
                <w:sz w:val="22"/>
                <w:szCs w:val="22"/>
                <w:lang w:val="en-US"/>
              </w:rPr>
              <w:t>Padded seat and back for comfort</w:t>
            </w:r>
          </w:p>
          <w:p w14:paraId="1434C37B" w14:textId="77777777" w:rsidR="00DA179E" w:rsidRPr="00324F62" w:rsidRDefault="00DA179E" w:rsidP="001B6155">
            <w:pPr>
              <w:pStyle w:val="NoSpacing"/>
              <w:numPr>
                <w:ilvl w:val="0"/>
                <w:numId w:val="8"/>
              </w:numPr>
              <w:rPr>
                <w:rFonts w:ascii="Times New Roman" w:hAnsi="Times New Roman"/>
                <w:sz w:val="22"/>
                <w:szCs w:val="22"/>
              </w:rPr>
            </w:pPr>
            <w:r w:rsidRPr="00324F62">
              <w:rPr>
                <w:rFonts w:ascii="Times New Roman" w:hAnsi="Times New Roman"/>
                <w:sz w:val="22"/>
                <w:szCs w:val="22"/>
              </w:rPr>
              <w:t>Minimum load capacity: 120 kg</w:t>
            </w:r>
          </w:p>
          <w:p w14:paraId="244E2217" w14:textId="39C6AE68" w:rsidR="00CC5C81" w:rsidRPr="00324F62" w:rsidRDefault="00CC5C81" w:rsidP="00DA179E">
            <w:pPr>
              <w:pStyle w:val="NoSpacing"/>
              <w:rPr>
                <w:rFonts w:ascii="Times New Roman" w:hAnsi="Times New Roman"/>
                <w:sz w:val="22"/>
                <w:szCs w:val="22"/>
                <w:lang w:val="en-US"/>
              </w:rPr>
            </w:pPr>
          </w:p>
        </w:tc>
        <w:tc>
          <w:tcPr>
            <w:tcW w:w="4990" w:type="dxa"/>
          </w:tcPr>
          <w:p w14:paraId="647E8E71" w14:textId="60553AFC" w:rsidR="00CC5C81" w:rsidRPr="00324F62" w:rsidRDefault="00CC5C81" w:rsidP="00CC5C81">
            <w:pPr>
              <w:rPr>
                <w:rFonts w:ascii="Times New Roman" w:hAnsi="Times New Roman"/>
                <w:b/>
                <w:sz w:val="22"/>
                <w:szCs w:val="22"/>
                <w:lang w:val="en-GB"/>
              </w:rPr>
            </w:pPr>
          </w:p>
        </w:tc>
        <w:tc>
          <w:tcPr>
            <w:tcW w:w="2098" w:type="dxa"/>
          </w:tcPr>
          <w:p w14:paraId="662B66D5" w14:textId="77777777" w:rsidR="00CC5C81" w:rsidRPr="00324F62" w:rsidRDefault="00CC5C81" w:rsidP="00CC5C81">
            <w:pPr>
              <w:rPr>
                <w:rFonts w:ascii="Times New Roman" w:hAnsi="Times New Roman"/>
                <w:b/>
                <w:sz w:val="22"/>
                <w:szCs w:val="22"/>
                <w:lang w:val="en-GB"/>
              </w:rPr>
            </w:pPr>
          </w:p>
        </w:tc>
        <w:tc>
          <w:tcPr>
            <w:tcW w:w="1984" w:type="dxa"/>
          </w:tcPr>
          <w:p w14:paraId="2A14D4CB" w14:textId="77777777" w:rsidR="00CC5C81" w:rsidRPr="00324F62" w:rsidRDefault="00CC5C81" w:rsidP="00CC5C81">
            <w:pPr>
              <w:rPr>
                <w:rFonts w:ascii="Times New Roman" w:hAnsi="Times New Roman"/>
                <w:b/>
                <w:sz w:val="22"/>
                <w:szCs w:val="22"/>
                <w:lang w:val="en-GB"/>
              </w:rPr>
            </w:pPr>
          </w:p>
        </w:tc>
      </w:tr>
      <w:tr w:rsidR="00CC5C81" w:rsidRPr="000D5AAA" w14:paraId="4D3E046F" w14:textId="77777777" w:rsidTr="001255E3">
        <w:trPr>
          <w:cantSplit/>
        </w:trPr>
        <w:tc>
          <w:tcPr>
            <w:tcW w:w="1134" w:type="dxa"/>
          </w:tcPr>
          <w:p w14:paraId="1ED1C045" w14:textId="77777777" w:rsidR="00CC5C81" w:rsidRPr="00324F62" w:rsidRDefault="00CC5C81" w:rsidP="00CC5C81">
            <w:pPr>
              <w:rPr>
                <w:rFonts w:ascii="Times New Roman" w:hAnsi="Times New Roman"/>
                <w:b/>
                <w:sz w:val="22"/>
                <w:szCs w:val="22"/>
              </w:rPr>
            </w:pPr>
            <w:r w:rsidRPr="00324F62">
              <w:rPr>
                <w:rFonts w:ascii="Times New Roman" w:hAnsi="Times New Roman"/>
                <w:b/>
                <w:sz w:val="22"/>
                <w:szCs w:val="22"/>
              </w:rPr>
              <w:lastRenderedPageBreak/>
              <w:t>5</w:t>
            </w:r>
          </w:p>
          <w:p w14:paraId="44DF1194" w14:textId="77777777" w:rsidR="00CC5C81" w:rsidRPr="00324F62" w:rsidRDefault="00CC5C81" w:rsidP="00CC5C81">
            <w:pPr>
              <w:rPr>
                <w:rFonts w:ascii="Times New Roman" w:hAnsi="Times New Roman"/>
                <w:b/>
                <w:sz w:val="22"/>
                <w:szCs w:val="22"/>
                <w:highlight w:val="green"/>
                <w:lang w:val="en-GB"/>
              </w:rPr>
            </w:pPr>
          </w:p>
        </w:tc>
        <w:tc>
          <w:tcPr>
            <w:tcW w:w="4678" w:type="dxa"/>
          </w:tcPr>
          <w:p w14:paraId="377EC0C2" w14:textId="77777777" w:rsidR="00DA179E" w:rsidRPr="000D5AAA" w:rsidRDefault="00DA179E" w:rsidP="00324F62">
            <w:pPr>
              <w:pStyle w:val="NoSpacing"/>
              <w:rPr>
                <w:rStyle w:val="Strong"/>
                <w:rFonts w:ascii="Times New Roman" w:hAnsi="Times New Roman"/>
                <w:sz w:val="22"/>
                <w:szCs w:val="22"/>
                <w:lang w:val="en-US"/>
              </w:rPr>
            </w:pPr>
            <w:r w:rsidRPr="000D5AAA">
              <w:rPr>
                <w:rStyle w:val="Strong"/>
                <w:rFonts w:ascii="Times New Roman" w:hAnsi="Times New Roman"/>
                <w:sz w:val="22"/>
                <w:szCs w:val="22"/>
                <w:lang w:val="en-US"/>
              </w:rPr>
              <w:t>Storage Facilities – Office Closets (Quantity: 2)</w:t>
            </w:r>
          </w:p>
          <w:p w14:paraId="14B5A5E0" w14:textId="49FBA48E" w:rsidR="00DA179E" w:rsidRPr="000D5AAA" w:rsidRDefault="00324F62" w:rsidP="00324F62">
            <w:pPr>
              <w:pStyle w:val="NoSpacing"/>
              <w:rPr>
                <w:rFonts w:ascii="Times New Roman" w:hAnsi="Times New Roman"/>
                <w:lang w:val="en-US"/>
              </w:rPr>
            </w:pPr>
            <w:r w:rsidRPr="00324F62">
              <w:rPr>
                <w:rFonts w:ascii="Times New Roman" w:hAnsi="Times New Roman"/>
                <w:lang w:val="en-GB"/>
              </w:rPr>
              <w:t xml:space="preserve">Type 1: </w:t>
            </w:r>
            <w:r w:rsidR="00DA179E" w:rsidRPr="000D5AAA">
              <w:rPr>
                <w:rStyle w:val="Strong"/>
                <w:rFonts w:ascii="Times New Roman" w:hAnsi="Times New Roman"/>
                <w:sz w:val="22"/>
                <w:szCs w:val="22"/>
                <w:lang w:val="en-US"/>
              </w:rPr>
              <w:t>Dimensions</w:t>
            </w:r>
            <w:r w:rsidR="00DA179E" w:rsidRPr="000D5AAA">
              <w:rPr>
                <w:rFonts w:ascii="Times New Roman" w:hAnsi="Times New Roman"/>
                <w:lang w:val="en-US"/>
              </w:rPr>
              <w:t xml:space="preserve">: </w:t>
            </w:r>
            <w:r w:rsidRPr="000D5AAA">
              <w:rPr>
                <w:rFonts w:ascii="Times New Roman" w:hAnsi="Times New Roman"/>
                <w:lang w:val="en-US"/>
              </w:rPr>
              <w:t>200</w:t>
            </w:r>
            <w:r w:rsidR="00DA179E" w:rsidRPr="000D5AAA">
              <w:rPr>
                <w:rFonts w:ascii="Times New Roman" w:hAnsi="Times New Roman"/>
                <w:lang w:val="en-US"/>
              </w:rPr>
              <w:t xml:space="preserve"> x </w:t>
            </w:r>
            <w:r w:rsidRPr="000D5AAA">
              <w:rPr>
                <w:rFonts w:ascii="Times New Roman" w:hAnsi="Times New Roman"/>
                <w:lang w:val="en-US"/>
              </w:rPr>
              <w:t>90</w:t>
            </w:r>
            <w:r w:rsidR="00DA179E" w:rsidRPr="000D5AAA">
              <w:rPr>
                <w:rFonts w:ascii="Times New Roman" w:hAnsi="Times New Roman"/>
                <w:lang w:val="en-US"/>
              </w:rPr>
              <w:t xml:space="preserve"> x 40 cm</w:t>
            </w:r>
          </w:p>
          <w:p w14:paraId="25A8FC17" w14:textId="7C72E55D" w:rsidR="00324F62" w:rsidRPr="000D5AAA" w:rsidRDefault="00324F62" w:rsidP="00324F62">
            <w:pPr>
              <w:pStyle w:val="NoSpacing"/>
              <w:rPr>
                <w:rFonts w:ascii="Times New Roman" w:hAnsi="Times New Roman"/>
                <w:lang w:val="en-US"/>
              </w:rPr>
            </w:pPr>
            <w:r w:rsidRPr="000D5AAA">
              <w:rPr>
                <w:rFonts w:ascii="Times New Roman" w:hAnsi="Times New Roman"/>
                <w:lang w:val="en-US"/>
              </w:rPr>
              <w:t xml:space="preserve">Type 2: </w:t>
            </w:r>
            <w:r w:rsidRPr="000D5AAA">
              <w:rPr>
                <w:rStyle w:val="Strong"/>
                <w:rFonts w:ascii="Times New Roman" w:hAnsi="Times New Roman"/>
                <w:sz w:val="22"/>
                <w:szCs w:val="22"/>
                <w:lang w:val="en-US"/>
              </w:rPr>
              <w:t>Dimensions</w:t>
            </w:r>
            <w:r w:rsidRPr="000D5AAA">
              <w:rPr>
                <w:rFonts w:ascii="Times New Roman" w:hAnsi="Times New Roman"/>
                <w:lang w:val="en-US"/>
              </w:rPr>
              <w:t>: 75 x 290 x 80 cm</w:t>
            </w:r>
          </w:p>
          <w:p w14:paraId="17A93C39" w14:textId="77777777" w:rsidR="00DA179E" w:rsidRPr="000D5AAA" w:rsidRDefault="00DA179E" w:rsidP="00324F62">
            <w:pPr>
              <w:pStyle w:val="NoSpacing"/>
              <w:rPr>
                <w:rFonts w:ascii="Times New Roman" w:hAnsi="Times New Roman"/>
                <w:lang w:val="en-US"/>
              </w:rPr>
            </w:pPr>
            <w:r w:rsidRPr="000D5AAA">
              <w:rPr>
                <w:rStyle w:val="Strong"/>
                <w:rFonts w:ascii="Times New Roman" w:hAnsi="Times New Roman"/>
                <w:sz w:val="22"/>
                <w:szCs w:val="22"/>
                <w:lang w:val="en-US"/>
              </w:rPr>
              <w:t>Material</w:t>
            </w:r>
            <w:r w:rsidRPr="000D5AAA">
              <w:rPr>
                <w:rFonts w:ascii="Times New Roman" w:hAnsi="Times New Roman"/>
                <w:lang w:val="en-US"/>
              </w:rPr>
              <w:t>: Plywood</w:t>
            </w:r>
          </w:p>
          <w:p w14:paraId="527812E0" w14:textId="77777777" w:rsidR="00DA179E" w:rsidRPr="000D5AAA" w:rsidRDefault="00DA179E" w:rsidP="00324F62">
            <w:pPr>
              <w:pStyle w:val="NoSpacing"/>
              <w:rPr>
                <w:rFonts w:ascii="Times New Roman" w:hAnsi="Times New Roman"/>
                <w:lang w:val="en-US"/>
              </w:rPr>
            </w:pPr>
            <w:r w:rsidRPr="000D5AAA">
              <w:rPr>
                <w:rStyle w:val="Strong"/>
                <w:rFonts w:ascii="Times New Roman" w:hAnsi="Times New Roman"/>
                <w:sz w:val="22"/>
                <w:szCs w:val="22"/>
                <w:lang w:val="en-US"/>
              </w:rPr>
              <w:t>Color Options</w:t>
            </w:r>
            <w:r w:rsidRPr="000D5AAA">
              <w:rPr>
                <w:rFonts w:ascii="Times New Roman" w:hAnsi="Times New Roman"/>
                <w:lang w:val="en-US"/>
              </w:rPr>
              <w:t>: Gray / Brown / Black</w:t>
            </w:r>
          </w:p>
          <w:p w14:paraId="6378EFBE" w14:textId="77777777" w:rsidR="00DA179E" w:rsidRPr="000D5AAA" w:rsidRDefault="00DA179E" w:rsidP="00324F62">
            <w:pPr>
              <w:pStyle w:val="NoSpacing"/>
              <w:rPr>
                <w:rFonts w:ascii="Times New Roman" w:hAnsi="Times New Roman"/>
                <w:lang w:val="en-US"/>
              </w:rPr>
            </w:pPr>
            <w:r w:rsidRPr="000D5AAA">
              <w:rPr>
                <w:rStyle w:val="Strong"/>
                <w:rFonts w:ascii="Times New Roman" w:hAnsi="Times New Roman"/>
                <w:sz w:val="22"/>
                <w:szCs w:val="22"/>
                <w:lang w:val="en-US"/>
              </w:rPr>
              <w:t>Features</w:t>
            </w:r>
            <w:r w:rsidRPr="000D5AAA">
              <w:rPr>
                <w:rFonts w:ascii="Times New Roman" w:hAnsi="Times New Roman"/>
                <w:lang w:val="en-US"/>
              </w:rPr>
              <w:t>:</w:t>
            </w:r>
          </w:p>
          <w:p w14:paraId="31923A18" w14:textId="77777777" w:rsidR="00DA179E" w:rsidRPr="000D5AAA" w:rsidRDefault="00DA179E" w:rsidP="00324F62">
            <w:pPr>
              <w:pStyle w:val="NoSpacing"/>
              <w:rPr>
                <w:rFonts w:ascii="Times New Roman" w:hAnsi="Times New Roman"/>
                <w:lang w:val="en-US"/>
              </w:rPr>
            </w:pPr>
            <w:r w:rsidRPr="000D5AAA">
              <w:rPr>
                <w:rFonts w:ascii="Times New Roman" w:hAnsi="Times New Roman"/>
                <w:lang w:val="en-US"/>
              </w:rPr>
              <w:t>Lockable doors with key</w:t>
            </w:r>
          </w:p>
          <w:p w14:paraId="3CB24038" w14:textId="7307F1BC" w:rsidR="00CC5C81" w:rsidRPr="00324F62" w:rsidRDefault="00DA179E" w:rsidP="00324F62">
            <w:pPr>
              <w:pStyle w:val="NoSpacing"/>
              <w:rPr>
                <w:lang w:val="en-US"/>
              </w:rPr>
            </w:pPr>
            <w:r w:rsidRPr="00324F62">
              <w:rPr>
                <w:rFonts w:ascii="Times New Roman" w:hAnsi="Times New Roman"/>
                <w:lang w:val="en-US"/>
              </w:rPr>
              <w:t>Suitable for document and equipment storage</w:t>
            </w:r>
          </w:p>
        </w:tc>
        <w:tc>
          <w:tcPr>
            <w:tcW w:w="4990" w:type="dxa"/>
          </w:tcPr>
          <w:p w14:paraId="1D567BF0" w14:textId="3A04AC5D" w:rsidR="00CC5C81" w:rsidRPr="00324F62" w:rsidRDefault="00CC5C81" w:rsidP="00CC5C81">
            <w:pPr>
              <w:rPr>
                <w:rFonts w:ascii="Times New Roman" w:hAnsi="Times New Roman"/>
                <w:b/>
                <w:sz w:val="22"/>
                <w:szCs w:val="22"/>
                <w:highlight w:val="green"/>
                <w:lang w:val="en-GB"/>
              </w:rPr>
            </w:pPr>
          </w:p>
        </w:tc>
        <w:tc>
          <w:tcPr>
            <w:tcW w:w="2098" w:type="dxa"/>
          </w:tcPr>
          <w:p w14:paraId="19DD66A1" w14:textId="77777777" w:rsidR="00CC5C81" w:rsidRPr="00324F62" w:rsidRDefault="00CC5C81" w:rsidP="00CC5C81">
            <w:pPr>
              <w:rPr>
                <w:rFonts w:ascii="Times New Roman" w:hAnsi="Times New Roman"/>
                <w:b/>
                <w:sz w:val="22"/>
                <w:szCs w:val="22"/>
                <w:highlight w:val="green"/>
                <w:lang w:val="en-GB"/>
              </w:rPr>
            </w:pPr>
          </w:p>
        </w:tc>
        <w:tc>
          <w:tcPr>
            <w:tcW w:w="1984" w:type="dxa"/>
          </w:tcPr>
          <w:p w14:paraId="5DB6EA0E" w14:textId="77777777" w:rsidR="00CC5C81" w:rsidRPr="00324F62" w:rsidRDefault="00CC5C81" w:rsidP="00CC5C81">
            <w:pPr>
              <w:rPr>
                <w:rFonts w:ascii="Times New Roman" w:hAnsi="Times New Roman"/>
                <w:b/>
                <w:sz w:val="22"/>
                <w:szCs w:val="22"/>
                <w:highlight w:val="green"/>
                <w:lang w:val="en-GB"/>
              </w:rPr>
            </w:pPr>
          </w:p>
        </w:tc>
      </w:tr>
      <w:tr w:rsidR="00CC5C81" w:rsidRPr="000D5AAA" w14:paraId="6F525BEC" w14:textId="77777777" w:rsidTr="001255E3">
        <w:trPr>
          <w:cantSplit/>
        </w:trPr>
        <w:tc>
          <w:tcPr>
            <w:tcW w:w="1134" w:type="dxa"/>
          </w:tcPr>
          <w:p w14:paraId="2CAE0F3A" w14:textId="459D4E11" w:rsidR="00CC5C81" w:rsidRPr="00324F62" w:rsidRDefault="00CC5C81" w:rsidP="00CC5C81">
            <w:pPr>
              <w:rPr>
                <w:rFonts w:ascii="Times New Roman" w:hAnsi="Times New Roman"/>
                <w:b/>
                <w:sz w:val="22"/>
                <w:szCs w:val="22"/>
              </w:rPr>
            </w:pPr>
            <w:r w:rsidRPr="00324F62">
              <w:rPr>
                <w:rFonts w:ascii="Times New Roman" w:hAnsi="Times New Roman"/>
                <w:b/>
                <w:sz w:val="22"/>
                <w:szCs w:val="22"/>
              </w:rPr>
              <w:t>6</w:t>
            </w:r>
          </w:p>
        </w:tc>
        <w:tc>
          <w:tcPr>
            <w:tcW w:w="4678" w:type="dxa"/>
          </w:tcPr>
          <w:p w14:paraId="7D78D1C5" w14:textId="69831F7B" w:rsidR="00DA179E" w:rsidRPr="00324F62" w:rsidRDefault="00DA179E" w:rsidP="00DA179E">
            <w:pPr>
              <w:pStyle w:val="NoSpacing"/>
              <w:rPr>
                <w:rFonts w:ascii="Times New Roman" w:hAnsi="Times New Roman"/>
                <w:snapToGrid/>
                <w:sz w:val="24"/>
                <w:szCs w:val="24"/>
                <w:lang w:val="en-US"/>
              </w:rPr>
            </w:pPr>
            <w:r w:rsidRPr="00324F62">
              <w:rPr>
                <w:rStyle w:val="Strong"/>
                <w:rFonts w:ascii="Times New Roman" w:hAnsi="Times New Roman"/>
                <w:sz w:val="24"/>
                <w:szCs w:val="24"/>
              </w:rPr>
              <w:t xml:space="preserve">Conference Table </w:t>
            </w:r>
            <w:r w:rsidR="000D5AAA">
              <w:rPr>
                <w:rStyle w:val="Strong"/>
                <w:rFonts w:ascii="Times New Roman" w:hAnsi="Times New Roman"/>
                <w:sz w:val="24"/>
                <w:szCs w:val="24"/>
              </w:rPr>
              <w:t>(Quantity 1)</w:t>
            </w:r>
          </w:p>
          <w:p w14:paraId="1F148115" w14:textId="70C9B9F5" w:rsidR="00DA179E" w:rsidRPr="00324F62" w:rsidRDefault="00DA179E" w:rsidP="001B6155">
            <w:pPr>
              <w:pStyle w:val="NoSpacing"/>
              <w:numPr>
                <w:ilvl w:val="0"/>
                <w:numId w:val="7"/>
              </w:numPr>
              <w:rPr>
                <w:rFonts w:ascii="Times New Roman" w:hAnsi="Times New Roman"/>
                <w:sz w:val="22"/>
                <w:szCs w:val="22"/>
                <w:lang w:val="en-US"/>
              </w:rPr>
            </w:pPr>
            <w:r w:rsidRPr="00324F62">
              <w:rPr>
                <w:rStyle w:val="Strong"/>
                <w:rFonts w:ascii="Times New Roman" w:hAnsi="Times New Roman"/>
                <w:sz w:val="22"/>
                <w:szCs w:val="22"/>
                <w:lang w:val="en-US"/>
              </w:rPr>
              <w:t>Dimensions</w:t>
            </w:r>
            <w:r w:rsidRPr="00324F62">
              <w:rPr>
                <w:rFonts w:ascii="Times New Roman" w:hAnsi="Times New Roman"/>
                <w:sz w:val="22"/>
                <w:szCs w:val="22"/>
                <w:lang w:val="en-US"/>
              </w:rPr>
              <w:t>: 120 x 270 cm</w:t>
            </w:r>
          </w:p>
          <w:p w14:paraId="70A8D413" w14:textId="77777777" w:rsidR="00DA179E" w:rsidRPr="00324F62" w:rsidRDefault="00DA179E" w:rsidP="001B6155">
            <w:pPr>
              <w:pStyle w:val="NoSpacing"/>
              <w:numPr>
                <w:ilvl w:val="0"/>
                <w:numId w:val="7"/>
              </w:numPr>
              <w:rPr>
                <w:rFonts w:ascii="Times New Roman" w:hAnsi="Times New Roman"/>
                <w:sz w:val="22"/>
                <w:szCs w:val="22"/>
                <w:lang w:val="en-US"/>
              </w:rPr>
            </w:pPr>
            <w:r w:rsidRPr="00324F62">
              <w:rPr>
                <w:rStyle w:val="Strong"/>
                <w:rFonts w:ascii="Times New Roman" w:hAnsi="Times New Roman"/>
                <w:sz w:val="22"/>
                <w:szCs w:val="22"/>
                <w:lang w:val="en-US"/>
              </w:rPr>
              <w:t>Material</w:t>
            </w:r>
            <w:r w:rsidRPr="00324F62">
              <w:rPr>
                <w:rFonts w:ascii="Times New Roman" w:hAnsi="Times New Roman"/>
                <w:sz w:val="22"/>
                <w:szCs w:val="22"/>
                <w:lang w:val="en-US"/>
              </w:rPr>
              <w:t>: Double plywood</w:t>
            </w:r>
          </w:p>
          <w:p w14:paraId="17DCC7C1" w14:textId="77777777" w:rsidR="00DA179E" w:rsidRPr="00324F62" w:rsidRDefault="00DA179E" w:rsidP="001B6155">
            <w:pPr>
              <w:pStyle w:val="NoSpacing"/>
              <w:numPr>
                <w:ilvl w:val="0"/>
                <w:numId w:val="7"/>
              </w:numPr>
              <w:rPr>
                <w:rFonts w:ascii="Times New Roman" w:hAnsi="Times New Roman"/>
                <w:sz w:val="22"/>
                <w:szCs w:val="22"/>
                <w:lang w:val="en-US"/>
              </w:rPr>
            </w:pPr>
            <w:r w:rsidRPr="00324F62">
              <w:rPr>
                <w:rStyle w:val="Strong"/>
                <w:rFonts w:ascii="Times New Roman" w:hAnsi="Times New Roman"/>
                <w:sz w:val="22"/>
                <w:szCs w:val="22"/>
                <w:lang w:val="en-US"/>
              </w:rPr>
              <w:t>Color</w:t>
            </w:r>
            <w:r w:rsidRPr="00324F62">
              <w:rPr>
                <w:rFonts w:ascii="Times New Roman" w:hAnsi="Times New Roman"/>
                <w:sz w:val="22"/>
                <w:szCs w:val="22"/>
                <w:lang w:val="en-US"/>
              </w:rPr>
              <w:t>: Gray</w:t>
            </w:r>
          </w:p>
          <w:p w14:paraId="2913647F" w14:textId="77777777" w:rsidR="00CC5C81" w:rsidRPr="00324F62" w:rsidRDefault="00DA179E" w:rsidP="001B6155">
            <w:pPr>
              <w:pStyle w:val="NoSpacing"/>
              <w:numPr>
                <w:ilvl w:val="0"/>
                <w:numId w:val="7"/>
              </w:numPr>
              <w:rPr>
                <w:rFonts w:ascii="Times New Roman" w:hAnsi="Times New Roman"/>
                <w:sz w:val="22"/>
                <w:szCs w:val="22"/>
                <w:lang w:val="en-US"/>
              </w:rPr>
            </w:pPr>
            <w:r w:rsidRPr="00324F62">
              <w:rPr>
                <w:rStyle w:val="Strong"/>
                <w:rFonts w:ascii="Times New Roman" w:hAnsi="Times New Roman"/>
                <w:sz w:val="22"/>
                <w:szCs w:val="22"/>
                <w:lang w:val="en-US"/>
              </w:rPr>
              <w:t>Usage</w:t>
            </w:r>
            <w:r w:rsidRPr="00324F62">
              <w:rPr>
                <w:rFonts w:ascii="Times New Roman" w:hAnsi="Times New Roman"/>
                <w:sz w:val="22"/>
                <w:szCs w:val="22"/>
                <w:lang w:val="en-US"/>
              </w:rPr>
              <w:t>: Formal meetings and business discussions</w:t>
            </w:r>
          </w:p>
          <w:p w14:paraId="2C8AE99B" w14:textId="1194558E" w:rsidR="00DA179E" w:rsidRPr="00324F62" w:rsidRDefault="00DA179E" w:rsidP="00DA179E">
            <w:pPr>
              <w:pStyle w:val="NoSpacing"/>
              <w:rPr>
                <w:rFonts w:ascii="Times New Roman" w:hAnsi="Times New Roman"/>
                <w:sz w:val="22"/>
                <w:szCs w:val="22"/>
                <w:lang w:val="en-US"/>
              </w:rPr>
            </w:pPr>
          </w:p>
        </w:tc>
        <w:tc>
          <w:tcPr>
            <w:tcW w:w="4990" w:type="dxa"/>
          </w:tcPr>
          <w:p w14:paraId="6830A85D" w14:textId="05481971" w:rsidR="00CC5C81" w:rsidRPr="00324F62" w:rsidRDefault="00CC5C81" w:rsidP="00CC5C81">
            <w:pPr>
              <w:rPr>
                <w:rFonts w:ascii="Times New Roman" w:hAnsi="Times New Roman"/>
                <w:b/>
                <w:sz w:val="22"/>
                <w:szCs w:val="22"/>
                <w:highlight w:val="green"/>
                <w:lang w:val="en-GB"/>
              </w:rPr>
            </w:pPr>
          </w:p>
        </w:tc>
        <w:tc>
          <w:tcPr>
            <w:tcW w:w="2098" w:type="dxa"/>
          </w:tcPr>
          <w:p w14:paraId="2DB7D572" w14:textId="77777777" w:rsidR="00CC5C81" w:rsidRPr="00324F62" w:rsidRDefault="00CC5C81" w:rsidP="00CC5C81">
            <w:pPr>
              <w:rPr>
                <w:rFonts w:ascii="Times New Roman" w:hAnsi="Times New Roman"/>
                <w:b/>
                <w:sz w:val="22"/>
                <w:szCs w:val="22"/>
                <w:highlight w:val="green"/>
                <w:lang w:val="en-GB"/>
              </w:rPr>
            </w:pPr>
          </w:p>
        </w:tc>
        <w:tc>
          <w:tcPr>
            <w:tcW w:w="1984" w:type="dxa"/>
          </w:tcPr>
          <w:p w14:paraId="00845235" w14:textId="77777777" w:rsidR="00CC5C81" w:rsidRPr="00324F62" w:rsidRDefault="00CC5C81" w:rsidP="00CC5C81">
            <w:pPr>
              <w:rPr>
                <w:rFonts w:ascii="Times New Roman" w:hAnsi="Times New Roman"/>
                <w:b/>
                <w:sz w:val="22"/>
                <w:szCs w:val="22"/>
                <w:highlight w:val="green"/>
                <w:lang w:val="en-GB"/>
              </w:rPr>
            </w:pPr>
          </w:p>
        </w:tc>
      </w:tr>
    </w:tbl>
    <w:p w14:paraId="420F7353" w14:textId="77777777" w:rsidR="00104DB7" w:rsidRPr="00324F62" w:rsidRDefault="00104DB7" w:rsidP="00A70DED">
      <w:pPr>
        <w:rPr>
          <w:rFonts w:ascii="Times New Roman" w:hAnsi="Times New Roman"/>
          <w:sz w:val="22"/>
          <w:szCs w:val="22"/>
          <w:lang w:val="en-GB"/>
        </w:rPr>
      </w:pPr>
    </w:p>
    <w:sectPr w:rsidR="00104DB7" w:rsidRPr="00324F62" w:rsidSect="00D10EF9">
      <w:footerReference w:type="default" r:id="rId10"/>
      <w:footerReference w:type="first" r:id="rId11"/>
      <w:pgSz w:w="16838" w:h="11906" w:orient="landscape" w:code="9"/>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6A688" w14:textId="77777777" w:rsidR="001E6381" w:rsidRDefault="001E6381">
      <w:r>
        <w:separator/>
      </w:r>
    </w:p>
  </w:endnote>
  <w:endnote w:type="continuationSeparator" w:id="0">
    <w:p w14:paraId="357749D5" w14:textId="77777777" w:rsidR="001E6381" w:rsidRDefault="001E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7F63" w14:textId="77777777" w:rsidR="00702D85" w:rsidRPr="00C4214C" w:rsidRDefault="004D065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2021</w:t>
    </w:r>
    <w:r w:rsidR="00E67C46">
      <w:rPr>
        <w:rFonts w:ascii="Times New Roman" w:hAnsi="Times New Roman"/>
        <w:b/>
        <w:sz w:val="18"/>
        <w:lang w:val="en-GB"/>
      </w:rPr>
      <w:t>.1</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0ED8E983" w14:textId="7B51D9D7" w:rsidR="00B25580" w:rsidRPr="00C4214C"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C4214C">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0D5AAA">
      <w:rPr>
        <w:rFonts w:ascii="Times New Roman" w:hAnsi="Times New Roman"/>
        <w:noProof/>
        <w:sz w:val="18"/>
        <w:szCs w:val="18"/>
        <w:lang w:val="en-GB"/>
      </w:rPr>
      <w:t>8. Annex_II_techspec_III_techoffer_en_11.07.2025</w:t>
    </w:r>
    <w:r w:rsidRPr="00E656F6">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5A9D" w14:textId="77777777"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2021</w:t>
    </w:r>
    <w:r w:rsidR="00E67C46">
      <w:rPr>
        <w:rFonts w:ascii="Times New Roman" w:hAnsi="Times New Roman"/>
        <w:b/>
        <w:sz w:val="18"/>
        <w:lang w:val="en-GB"/>
      </w:rPr>
      <w:t>.1</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16951D38" w14:textId="57BEA7E9" w:rsidR="0030381F" w:rsidRPr="009F1BCE"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9F1BCE">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0D5AAA">
      <w:rPr>
        <w:rFonts w:ascii="Times New Roman" w:hAnsi="Times New Roman"/>
        <w:noProof/>
        <w:sz w:val="18"/>
        <w:szCs w:val="18"/>
        <w:lang w:val="en-GB"/>
      </w:rPr>
      <w:t>8. Annex_II_techspec_III_techoffer_en_11.07.2025</w:t>
    </w:r>
    <w:r w:rsidRPr="00E656F6">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B016" w14:textId="77777777" w:rsidR="001E6381" w:rsidRDefault="001E6381">
      <w:r>
        <w:separator/>
      </w:r>
    </w:p>
  </w:footnote>
  <w:footnote w:type="continuationSeparator" w:id="0">
    <w:p w14:paraId="595E3799" w14:textId="77777777" w:rsidR="001E6381" w:rsidRDefault="001E6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137"/>
    <w:multiLevelType w:val="hybridMultilevel"/>
    <w:tmpl w:val="E9AE370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911912"/>
    <w:multiLevelType w:val="hybridMultilevel"/>
    <w:tmpl w:val="E8582672"/>
    <w:lvl w:ilvl="0" w:tplc="1DE4F7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11A7C"/>
    <w:multiLevelType w:val="hybridMultilevel"/>
    <w:tmpl w:val="8EEC8D12"/>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364708"/>
    <w:multiLevelType w:val="hybridMultilevel"/>
    <w:tmpl w:val="85DCB01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E733D6"/>
    <w:multiLevelType w:val="hybridMultilevel"/>
    <w:tmpl w:val="97D2D60E"/>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EC5273E"/>
    <w:multiLevelType w:val="hybridMultilevel"/>
    <w:tmpl w:val="801ADD90"/>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935932">
    <w:abstractNumId w:val="6"/>
  </w:num>
  <w:num w:numId="2" w16cid:durableId="1938756929">
    <w:abstractNumId w:val="1"/>
  </w:num>
  <w:num w:numId="3" w16cid:durableId="1590232920">
    <w:abstractNumId w:val="4"/>
  </w:num>
  <w:num w:numId="4" w16cid:durableId="518937378">
    <w:abstractNumId w:val="0"/>
  </w:num>
  <w:num w:numId="5" w16cid:durableId="458574095">
    <w:abstractNumId w:val="8"/>
  </w:num>
  <w:num w:numId="6" w16cid:durableId="553465654">
    <w:abstractNumId w:val="2"/>
  </w:num>
  <w:num w:numId="7" w16cid:durableId="209416541">
    <w:abstractNumId w:val="3"/>
  </w:num>
  <w:num w:numId="8" w16cid:durableId="39678074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3450F"/>
    <w:rsid w:val="000021E1"/>
    <w:rsid w:val="00034B1D"/>
    <w:rsid w:val="00040CF1"/>
    <w:rsid w:val="00041516"/>
    <w:rsid w:val="000417E2"/>
    <w:rsid w:val="00043159"/>
    <w:rsid w:val="00043277"/>
    <w:rsid w:val="00051DD7"/>
    <w:rsid w:val="00056EAA"/>
    <w:rsid w:val="000611B2"/>
    <w:rsid w:val="00063C56"/>
    <w:rsid w:val="00065BB5"/>
    <w:rsid w:val="000714BB"/>
    <w:rsid w:val="000726B9"/>
    <w:rsid w:val="0008203F"/>
    <w:rsid w:val="00085CA1"/>
    <w:rsid w:val="00087F35"/>
    <w:rsid w:val="0009286D"/>
    <w:rsid w:val="00092BCC"/>
    <w:rsid w:val="000A573A"/>
    <w:rsid w:val="000A7A2C"/>
    <w:rsid w:val="000B1236"/>
    <w:rsid w:val="000B59F6"/>
    <w:rsid w:val="000B6140"/>
    <w:rsid w:val="000C4AE6"/>
    <w:rsid w:val="000C5D91"/>
    <w:rsid w:val="000D24E3"/>
    <w:rsid w:val="000D2B44"/>
    <w:rsid w:val="000D40DB"/>
    <w:rsid w:val="000D5AAA"/>
    <w:rsid w:val="000E459A"/>
    <w:rsid w:val="000E7B75"/>
    <w:rsid w:val="000F3878"/>
    <w:rsid w:val="000F56D4"/>
    <w:rsid w:val="000F5F5F"/>
    <w:rsid w:val="00100E01"/>
    <w:rsid w:val="00103348"/>
    <w:rsid w:val="00103913"/>
    <w:rsid w:val="00104DB7"/>
    <w:rsid w:val="00111B28"/>
    <w:rsid w:val="00111DF7"/>
    <w:rsid w:val="00115916"/>
    <w:rsid w:val="00120421"/>
    <w:rsid w:val="001255E3"/>
    <w:rsid w:val="001302A7"/>
    <w:rsid w:val="001337FD"/>
    <w:rsid w:val="00134C30"/>
    <w:rsid w:val="0014659F"/>
    <w:rsid w:val="00150767"/>
    <w:rsid w:val="00151008"/>
    <w:rsid w:val="00153236"/>
    <w:rsid w:val="001536B3"/>
    <w:rsid w:val="00157DEE"/>
    <w:rsid w:val="001620FF"/>
    <w:rsid w:val="001766D9"/>
    <w:rsid w:val="00181980"/>
    <w:rsid w:val="00187253"/>
    <w:rsid w:val="001905EC"/>
    <w:rsid w:val="001932AF"/>
    <w:rsid w:val="001937B4"/>
    <w:rsid w:val="001A3CB9"/>
    <w:rsid w:val="001B5454"/>
    <w:rsid w:val="001B6155"/>
    <w:rsid w:val="001D0532"/>
    <w:rsid w:val="001E4648"/>
    <w:rsid w:val="001E6381"/>
    <w:rsid w:val="001F5421"/>
    <w:rsid w:val="00211E0F"/>
    <w:rsid w:val="00216F0D"/>
    <w:rsid w:val="002209F1"/>
    <w:rsid w:val="00220BF7"/>
    <w:rsid w:val="0022361B"/>
    <w:rsid w:val="00224C44"/>
    <w:rsid w:val="00235883"/>
    <w:rsid w:val="002426D3"/>
    <w:rsid w:val="002442B7"/>
    <w:rsid w:val="002560BB"/>
    <w:rsid w:val="002561C8"/>
    <w:rsid w:val="0026512B"/>
    <w:rsid w:val="0026542C"/>
    <w:rsid w:val="00271700"/>
    <w:rsid w:val="0028364A"/>
    <w:rsid w:val="00294190"/>
    <w:rsid w:val="002A0041"/>
    <w:rsid w:val="002B0798"/>
    <w:rsid w:val="002B6401"/>
    <w:rsid w:val="002C02AB"/>
    <w:rsid w:val="002C649A"/>
    <w:rsid w:val="002D2FC0"/>
    <w:rsid w:val="002F1222"/>
    <w:rsid w:val="00301346"/>
    <w:rsid w:val="0030264D"/>
    <w:rsid w:val="0030325F"/>
    <w:rsid w:val="0030381F"/>
    <w:rsid w:val="00322263"/>
    <w:rsid w:val="00324F62"/>
    <w:rsid w:val="003308C6"/>
    <w:rsid w:val="003409B8"/>
    <w:rsid w:val="0034459B"/>
    <w:rsid w:val="00347B7E"/>
    <w:rsid w:val="003502E9"/>
    <w:rsid w:val="00350FFE"/>
    <w:rsid w:val="00351351"/>
    <w:rsid w:val="00360344"/>
    <w:rsid w:val="003613D2"/>
    <w:rsid w:val="0036173C"/>
    <w:rsid w:val="00362E9B"/>
    <w:rsid w:val="00371851"/>
    <w:rsid w:val="00371F01"/>
    <w:rsid w:val="003721AD"/>
    <w:rsid w:val="00384BAB"/>
    <w:rsid w:val="00387C56"/>
    <w:rsid w:val="00396F1B"/>
    <w:rsid w:val="003B56E5"/>
    <w:rsid w:val="003D3CAA"/>
    <w:rsid w:val="003D7611"/>
    <w:rsid w:val="003F2FA4"/>
    <w:rsid w:val="003F3B51"/>
    <w:rsid w:val="003F7DB7"/>
    <w:rsid w:val="0040221E"/>
    <w:rsid w:val="00420666"/>
    <w:rsid w:val="00426276"/>
    <w:rsid w:val="004300D4"/>
    <w:rsid w:val="004316F0"/>
    <w:rsid w:val="004554CB"/>
    <w:rsid w:val="00476024"/>
    <w:rsid w:val="004775D2"/>
    <w:rsid w:val="00483E26"/>
    <w:rsid w:val="00496BB4"/>
    <w:rsid w:val="004A7ED9"/>
    <w:rsid w:val="004C35B5"/>
    <w:rsid w:val="004C73B6"/>
    <w:rsid w:val="004D0651"/>
    <w:rsid w:val="004D2FD8"/>
    <w:rsid w:val="004F13A1"/>
    <w:rsid w:val="004F5C57"/>
    <w:rsid w:val="00501FF0"/>
    <w:rsid w:val="005108FD"/>
    <w:rsid w:val="00525E85"/>
    <w:rsid w:val="00535826"/>
    <w:rsid w:val="00536B4A"/>
    <w:rsid w:val="00540384"/>
    <w:rsid w:val="00543F1F"/>
    <w:rsid w:val="00552B80"/>
    <w:rsid w:val="00575CB0"/>
    <w:rsid w:val="00591F23"/>
    <w:rsid w:val="00593550"/>
    <w:rsid w:val="005B2018"/>
    <w:rsid w:val="005C0EA1"/>
    <w:rsid w:val="005C4176"/>
    <w:rsid w:val="005D2116"/>
    <w:rsid w:val="005D2717"/>
    <w:rsid w:val="005D3833"/>
    <w:rsid w:val="005D571C"/>
    <w:rsid w:val="005F3C51"/>
    <w:rsid w:val="005F4F92"/>
    <w:rsid w:val="005F62D0"/>
    <w:rsid w:val="00622D13"/>
    <w:rsid w:val="006311FE"/>
    <w:rsid w:val="00633829"/>
    <w:rsid w:val="006408AC"/>
    <w:rsid w:val="0066519D"/>
    <w:rsid w:val="00670C3D"/>
    <w:rsid w:val="00672C5B"/>
    <w:rsid w:val="00677500"/>
    <w:rsid w:val="0068247E"/>
    <w:rsid w:val="00684176"/>
    <w:rsid w:val="006917B2"/>
    <w:rsid w:val="00694D46"/>
    <w:rsid w:val="006950A0"/>
    <w:rsid w:val="006B0AB1"/>
    <w:rsid w:val="006B5A0E"/>
    <w:rsid w:val="006C2F05"/>
    <w:rsid w:val="006E56FD"/>
    <w:rsid w:val="006E6880"/>
    <w:rsid w:val="00702D85"/>
    <w:rsid w:val="00711C72"/>
    <w:rsid w:val="0073450F"/>
    <w:rsid w:val="007364CF"/>
    <w:rsid w:val="0075384B"/>
    <w:rsid w:val="00777E99"/>
    <w:rsid w:val="0078178B"/>
    <w:rsid w:val="00792A1B"/>
    <w:rsid w:val="007B65DB"/>
    <w:rsid w:val="007C0BDD"/>
    <w:rsid w:val="007C1656"/>
    <w:rsid w:val="007C75E0"/>
    <w:rsid w:val="007D228F"/>
    <w:rsid w:val="007D5FA2"/>
    <w:rsid w:val="007E3D5F"/>
    <w:rsid w:val="007E53F9"/>
    <w:rsid w:val="00802094"/>
    <w:rsid w:val="00806CE0"/>
    <w:rsid w:val="00811F58"/>
    <w:rsid w:val="00822CBC"/>
    <w:rsid w:val="0084297F"/>
    <w:rsid w:val="00845262"/>
    <w:rsid w:val="00853F9D"/>
    <w:rsid w:val="008552E8"/>
    <w:rsid w:val="0085667F"/>
    <w:rsid w:val="008617F3"/>
    <w:rsid w:val="008766DD"/>
    <w:rsid w:val="0088007A"/>
    <w:rsid w:val="008808CB"/>
    <w:rsid w:val="00882B76"/>
    <w:rsid w:val="008859E6"/>
    <w:rsid w:val="008A39B7"/>
    <w:rsid w:val="008B5A9D"/>
    <w:rsid w:val="008D4F38"/>
    <w:rsid w:val="008E40E2"/>
    <w:rsid w:val="008F198A"/>
    <w:rsid w:val="009078F4"/>
    <w:rsid w:val="00920A51"/>
    <w:rsid w:val="00922542"/>
    <w:rsid w:val="0093582A"/>
    <w:rsid w:val="0094670B"/>
    <w:rsid w:val="00946CEC"/>
    <w:rsid w:val="00955876"/>
    <w:rsid w:val="00973E0D"/>
    <w:rsid w:val="00976745"/>
    <w:rsid w:val="00980A42"/>
    <w:rsid w:val="00987583"/>
    <w:rsid w:val="009976B3"/>
    <w:rsid w:val="009A3792"/>
    <w:rsid w:val="009B0CF1"/>
    <w:rsid w:val="009B2F1F"/>
    <w:rsid w:val="009B422E"/>
    <w:rsid w:val="009B4D6F"/>
    <w:rsid w:val="009C0E86"/>
    <w:rsid w:val="009C359E"/>
    <w:rsid w:val="009D2938"/>
    <w:rsid w:val="009E6BB7"/>
    <w:rsid w:val="009F1BCE"/>
    <w:rsid w:val="00A039CA"/>
    <w:rsid w:val="00A1058E"/>
    <w:rsid w:val="00A36BB9"/>
    <w:rsid w:val="00A47856"/>
    <w:rsid w:val="00A512C9"/>
    <w:rsid w:val="00A539E4"/>
    <w:rsid w:val="00A5762A"/>
    <w:rsid w:val="00A57B88"/>
    <w:rsid w:val="00A62073"/>
    <w:rsid w:val="00A63E3C"/>
    <w:rsid w:val="00A70DED"/>
    <w:rsid w:val="00A75650"/>
    <w:rsid w:val="00A7693B"/>
    <w:rsid w:val="00AA24A4"/>
    <w:rsid w:val="00AA386F"/>
    <w:rsid w:val="00AA4E3B"/>
    <w:rsid w:val="00AB29A9"/>
    <w:rsid w:val="00AB66A5"/>
    <w:rsid w:val="00AC7636"/>
    <w:rsid w:val="00AD1B8E"/>
    <w:rsid w:val="00AD3FB8"/>
    <w:rsid w:val="00AE6600"/>
    <w:rsid w:val="00AE7D13"/>
    <w:rsid w:val="00AF4052"/>
    <w:rsid w:val="00B00812"/>
    <w:rsid w:val="00B07102"/>
    <w:rsid w:val="00B1165D"/>
    <w:rsid w:val="00B148C1"/>
    <w:rsid w:val="00B25580"/>
    <w:rsid w:val="00B277E4"/>
    <w:rsid w:val="00B3168E"/>
    <w:rsid w:val="00B44DC5"/>
    <w:rsid w:val="00B450B0"/>
    <w:rsid w:val="00B4772C"/>
    <w:rsid w:val="00B63280"/>
    <w:rsid w:val="00B70C0E"/>
    <w:rsid w:val="00B80DE8"/>
    <w:rsid w:val="00B90C14"/>
    <w:rsid w:val="00B9691D"/>
    <w:rsid w:val="00B97C4D"/>
    <w:rsid w:val="00BB2512"/>
    <w:rsid w:val="00BB56D3"/>
    <w:rsid w:val="00BC6222"/>
    <w:rsid w:val="00BD201F"/>
    <w:rsid w:val="00BD3371"/>
    <w:rsid w:val="00BD43E0"/>
    <w:rsid w:val="00BE41A9"/>
    <w:rsid w:val="00BF5C4F"/>
    <w:rsid w:val="00BF7D14"/>
    <w:rsid w:val="00C12AF0"/>
    <w:rsid w:val="00C13C29"/>
    <w:rsid w:val="00C17310"/>
    <w:rsid w:val="00C23B17"/>
    <w:rsid w:val="00C302E1"/>
    <w:rsid w:val="00C3235B"/>
    <w:rsid w:val="00C34E40"/>
    <w:rsid w:val="00C36B04"/>
    <w:rsid w:val="00C4214C"/>
    <w:rsid w:val="00C42256"/>
    <w:rsid w:val="00C4278D"/>
    <w:rsid w:val="00C55B44"/>
    <w:rsid w:val="00C61312"/>
    <w:rsid w:val="00C720C8"/>
    <w:rsid w:val="00C75CCE"/>
    <w:rsid w:val="00C7731E"/>
    <w:rsid w:val="00C92434"/>
    <w:rsid w:val="00CA1354"/>
    <w:rsid w:val="00CA6C68"/>
    <w:rsid w:val="00CB0F5F"/>
    <w:rsid w:val="00CC5C81"/>
    <w:rsid w:val="00CC7DE2"/>
    <w:rsid w:val="00CD7F25"/>
    <w:rsid w:val="00CF6CFA"/>
    <w:rsid w:val="00CF7AAC"/>
    <w:rsid w:val="00D10EF9"/>
    <w:rsid w:val="00D24893"/>
    <w:rsid w:val="00D3128C"/>
    <w:rsid w:val="00D43612"/>
    <w:rsid w:val="00D43C88"/>
    <w:rsid w:val="00D52CBF"/>
    <w:rsid w:val="00D576CA"/>
    <w:rsid w:val="00D578E6"/>
    <w:rsid w:val="00D66F04"/>
    <w:rsid w:val="00D75129"/>
    <w:rsid w:val="00D75213"/>
    <w:rsid w:val="00D771D0"/>
    <w:rsid w:val="00D83D1B"/>
    <w:rsid w:val="00D979C6"/>
    <w:rsid w:val="00DA179E"/>
    <w:rsid w:val="00DA4AB8"/>
    <w:rsid w:val="00DB3C0F"/>
    <w:rsid w:val="00DC0120"/>
    <w:rsid w:val="00DC50E2"/>
    <w:rsid w:val="00DC54A0"/>
    <w:rsid w:val="00DC6C9C"/>
    <w:rsid w:val="00DD0624"/>
    <w:rsid w:val="00DD1BEE"/>
    <w:rsid w:val="00DF7327"/>
    <w:rsid w:val="00E076A3"/>
    <w:rsid w:val="00E11385"/>
    <w:rsid w:val="00E13CDE"/>
    <w:rsid w:val="00E211C5"/>
    <w:rsid w:val="00E2190B"/>
    <w:rsid w:val="00E2682A"/>
    <w:rsid w:val="00E27678"/>
    <w:rsid w:val="00E300C3"/>
    <w:rsid w:val="00E340A7"/>
    <w:rsid w:val="00E34208"/>
    <w:rsid w:val="00E37290"/>
    <w:rsid w:val="00E41C6F"/>
    <w:rsid w:val="00E52467"/>
    <w:rsid w:val="00E52D98"/>
    <w:rsid w:val="00E54B1B"/>
    <w:rsid w:val="00E571E1"/>
    <w:rsid w:val="00E61935"/>
    <w:rsid w:val="00E62221"/>
    <w:rsid w:val="00E62923"/>
    <w:rsid w:val="00E64C97"/>
    <w:rsid w:val="00E656F6"/>
    <w:rsid w:val="00E67C46"/>
    <w:rsid w:val="00E730A5"/>
    <w:rsid w:val="00E811F3"/>
    <w:rsid w:val="00E85F91"/>
    <w:rsid w:val="00E86300"/>
    <w:rsid w:val="00E92A2A"/>
    <w:rsid w:val="00E946A9"/>
    <w:rsid w:val="00EB1E06"/>
    <w:rsid w:val="00EB4039"/>
    <w:rsid w:val="00EC33E4"/>
    <w:rsid w:val="00ED531E"/>
    <w:rsid w:val="00EE0ED9"/>
    <w:rsid w:val="00EE2E55"/>
    <w:rsid w:val="00F02006"/>
    <w:rsid w:val="00F0574A"/>
    <w:rsid w:val="00F12A62"/>
    <w:rsid w:val="00F15393"/>
    <w:rsid w:val="00F228B1"/>
    <w:rsid w:val="00F25BC8"/>
    <w:rsid w:val="00F30B06"/>
    <w:rsid w:val="00F33A99"/>
    <w:rsid w:val="00F35836"/>
    <w:rsid w:val="00F53B2B"/>
    <w:rsid w:val="00F53DB6"/>
    <w:rsid w:val="00F56D4C"/>
    <w:rsid w:val="00F62D71"/>
    <w:rsid w:val="00F658F3"/>
    <w:rsid w:val="00F8016B"/>
    <w:rsid w:val="00F804E1"/>
    <w:rsid w:val="00F87F88"/>
    <w:rsid w:val="00F90A9F"/>
    <w:rsid w:val="00F91DF6"/>
    <w:rsid w:val="00F962E3"/>
    <w:rsid w:val="00FA3F66"/>
    <w:rsid w:val="00FB3374"/>
    <w:rsid w:val="00FB67DE"/>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7D05D"/>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46"/>
    <w:pPr>
      <w:spacing w:before="120" w:after="120"/>
    </w:pPr>
    <w:rPr>
      <w:rFonts w:ascii="Arial" w:hAnsi="Arial"/>
      <w:snapToGrid w:val="0"/>
      <w:lang w:val="sv-SE" w:eastAsia="en-US"/>
    </w:rPr>
  </w:style>
  <w:style w:type="paragraph" w:styleId="Heading1">
    <w:name w:val="heading 1"/>
    <w:basedOn w:val="Normal"/>
    <w:next w:val="Normal"/>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NoSpacing">
    <w:name w:val="No Spacing"/>
    <w:uiPriority w:val="1"/>
    <w:qFormat/>
    <w:rsid w:val="00A70DED"/>
    <w:rPr>
      <w:rFonts w:ascii="Arial" w:hAnsi="Arial"/>
      <w:snapToGrid w:val="0"/>
      <w:lang w:val="sv-SE" w:eastAsia="en-US"/>
    </w:rPr>
  </w:style>
  <w:style w:type="paragraph" w:styleId="ListParagraph">
    <w:name w:val="List Paragraph"/>
    <w:basedOn w:val="Normal"/>
    <w:uiPriority w:val="34"/>
    <w:qFormat/>
    <w:rsid w:val="001255E3"/>
    <w:pPr>
      <w:ind w:left="720"/>
      <w:contextualSpacing/>
    </w:pPr>
  </w:style>
  <w:style w:type="paragraph" w:styleId="NormalWeb">
    <w:name w:val="Normal (Web)"/>
    <w:basedOn w:val="Normal"/>
    <w:uiPriority w:val="99"/>
    <w:unhideWhenUsed/>
    <w:rsid w:val="007364CF"/>
    <w:pPr>
      <w:spacing w:before="100" w:beforeAutospacing="1" w:after="100" w:afterAutospacing="1"/>
    </w:pPr>
    <w:rPr>
      <w:rFonts w:ascii="Times New Roman" w:hAnsi="Times New Roman"/>
      <w:snapToGri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294">
      <w:bodyDiv w:val="1"/>
      <w:marLeft w:val="0"/>
      <w:marRight w:val="0"/>
      <w:marTop w:val="0"/>
      <w:marBottom w:val="0"/>
      <w:divBdr>
        <w:top w:val="none" w:sz="0" w:space="0" w:color="auto"/>
        <w:left w:val="none" w:sz="0" w:space="0" w:color="auto"/>
        <w:bottom w:val="none" w:sz="0" w:space="0" w:color="auto"/>
        <w:right w:val="none" w:sz="0" w:space="0" w:color="auto"/>
      </w:divBdr>
    </w:div>
    <w:div w:id="126314696">
      <w:bodyDiv w:val="1"/>
      <w:marLeft w:val="0"/>
      <w:marRight w:val="0"/>
      <w:marTop w:val="0"/>
      <w:marBottom w:val="0"/>
      <w:divBdr>
        <w:top w:val="none" w:sz="0" w:space="0" w:color="auto"/>
        <w:left w:val="none" w:sz="0" w:space="0" w:color="auto"/>
        <w:bottom w:val="none" w:sz="0" w:space="0" w:color="auto"/>
        <w:right w:val="none" w:sz="0" w:space="0" w:color="auto"/>
      </w:divBdr>
    </w:div>
    <w:div w:id="345250323">
      <w:bodyDiv w:val="1"/>
      <w:marLeft w:val="0"/>
      <w:marRight w:val="0"/>
      <w:marTop w:val="0"/>
      <w:marBottom w:val="0"/>
      <w:divBdr>
        <w:top w:val="none" w:sz="0" w:space="0" w:color="auto"/>
        <w:left w:val="none" w:sz="0" w:space="0" w:color="auto"/>
        <w:bottom w:val="none" w:sz="0" w:space="0" w:color="auto"/>
        <w:right w:val="none" w:sz="0" w:space="0" w:color="auto"/>
      </w:divBdr>
    </w:div>
    <w:div w:id="731199171">
      <w:bodyDiv w:val="1"/>
      <w:marLeft w:val="0"/>
      <w:marRight w:val="0"/>
      <w:marTop w:val="0"/>
      <w:marBottom w:val="0"/>
      <w:divBdr>
        <w:top w:val="none" w:sz="0" w:space="0" w:color="auto"/>
        <w:left w:val="none" w:sz="0" w:space="0" w:color="auto"/>
        <w:bottom w:val="none" w:sz="0" w:space="0" w:color="auto"/>
        <w:right w:val="none" w:sz="0" w:space="0" w:color="auto"/>
      </w:divBdr>
    </w:div>
    <w:div w:id="957219779">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 w:id="1552114099">
      <w:bodyDiv w:val="1"/>
      <w:marLeft w:val="0"/>
      <w:marRight w:val="0"/>
      <w:marTop w:val="0"/>
      <w:marBottom w:val="0"/>
      <w:divBdr>
        <w:top w:val="none" w:sz="0" w:space="0" w:color="auto"/>
        <w:left w:val="none" w:sz="0" w:space="0" w:color="auto"/>
        <w:bottom w:val="none" w:sz="0" w:space="0" w:color="auto"/>
        <w:right w:val="none" w:sz="0" w:space="0" w:color="auto"/>
      </w:divBdr>
    </w:div>
    <w:div w:id="1572931223">
      <w:bodyDiv w:val="1"/>
      <w:marLeft w:val="0"/>
      <w:marRight w:val="0"/>
      <w:marTop w:val="0"/>
      <w:marBottom w:val="0"/>
      <w:divBdr>
        <w:top w:val="none" w:sz="0" w:space="0" w:color="auto"/>
        <w:left w:val="none" w:sz="0" w:space="0" w:color="auto"/>
        <w:bottom w:val="none" w:sz="0" w:space="0" w:color="auto"/>
        <w:right w:val="none" w:sz="0" w:space="0" w:color="auto"/>
      </w:divBdr>
    </w:div>
    <w:div w:id="1655717673">
      <w:bodyDiv w:val="1"/>
      <w:marLeft w:val="0"/>
      <w:marRight w:val="0"/>
      <w:marTop w:val="0"/>
      <w:marBottom w:val="0"/>
      <w:divBdr>
        <w:top w:val="none" w:sz="0" w:space="0" w:color="auto"/>
        <w:left w:val="none" w:sz="0" w:space="0" w:color="auto"/>
        <w:bottom w:val="none" w:sz="0" w:space="0" w:color="auto"/>
        <w:right w:val="none" w:sz="0" w:space="0" w:color="auto"/>
      </w:divBdr>
    </w:div>
    <w:div w:id="1676806661">
      <w:bodyDiv w:val="1"/>
      <w:marLeft w:val="0"/>
      <w:marRight w:val="0"/>
      <w:marTop w:val="0"/>
      <w:marBottom w:val="0"/>
      <w:divBdr>
        <w:top w:val="none" w:sz="0" w:space="0" w:color="auto"/>
        <w:left w:val="none" w:sz="0" w:space="0" w:color="auto"/>
        <w:bottom w:val="none" w:sz="0" w:space="0" w:color="auto"/>
        <w:right w:val="none" w:sz="0" w:space="0" w:color="auto"/>
      </w:divBdr>
    </w:div>
    <w:div w:id="206216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76283-C0D6-4E01-8643-33B68EEF044A}">
  <ds:schemaRefs>
    <ds:schemaRef ds:uri="http://schemas.microsoft.com/sharepoint/v3/contenttype/forms"/>
  </ds:schemaRefs>
</ds:datastoreItem>
</file>

<file path=customXml/itemProps2.xml><?xml version="1.0" encoding="utf-8"?>
<ds:datastoreItem xmlns:ds="http://schemas.openxmlformats.org/officeDocument/2006/customXml" ds:itemID="{37C80C23-9F94-488A-BA49-FBB55F3A8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F87C-0AAE-4253-8FF9-2BE03FB8A5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504</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Blagica Petrova</cp:lastModifiedBy>
  <cp:revision>6</cp:revision>
  <cp:lastPrinted>2025-08-07T14:05:00Z</cp:lastPrinted>
  <dcterms:created xsi:type="dcterms:W3CDTF">2025-08-07T14:29:00Z</dcterms:created>
  <dcterms:modified xsi:type="dcterms:W3CDTF">2025-11-03T11:16:00Z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